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57" w:rsidRDefault="00F02157" w:rsidP="00F02157">
      <w:pPr>
        <w:jc w:val="right"/>
        <w:rPr>
          <w:b/>
        </w:rPr>
      </w:pPr>
      <w:bookmarkStart w:id="0" w:name="_GoBack"/>
      <w:bookmarkEnd w:id="0"/>
      <w:r>
        <w:rPr>
          <w:b/>
        </w:rPr>
        <w:t>3/14/2017</w:t>
      </w:r>
      <w:r w:rsidR="007707C8">
        <w:rPr>
          <w:b/>
        </w:rPr>
        <w:t>- Draft</w:t>
      </w:r>
    </w:p>
    <w:p w:rsidR="00274EF7" w:rsidRDefault="00274EF7" w:rsidP="00F02157">
      <w:pPr>
        <w:jc w:val="right"/>
        <w:rPr>
          <w:b/>
        </w:rPr>
      </w:pPr>
      <w:r>
        <w:rPr>
          <w:b/>
        </w:rPr>
        <w:t>Revised 3/17/17</w:t>
      </w:r>
      <w:r w:rsidR="00F86857">
        <w:rPr>
          <w:b/>
        </w:rPr>
        <w:t>- Final</w:t>
      </w:r>
    </w:p>
    <w:p w:rsidR="00F02157" w:rsidRDefault="00F02157" w:rsidP="00F02157">
      <w:pPr>
        <w:jc w:val="center"/>
        <w:rPr>
          <w:b/>
        </w:rPr>
      </w:pPr>
      <w:r>
        <w:rPr>
          <w:b/>
        </w:rPr>
        <w:t>Faculty Evaluation Questions</w:t>
      </w:r>
    </w:p>
    <w:p w:rsidR="00F02157" w:rsidRDefault="00F02157" w:rsidP="00F02157">
      <w:pPr>
        <w:rPr>
          <w:i/>
        </w:rPr>
      </w:pPr>
    </w:p>
    <w:p w:rsidR="00F02157" w:rsidRPr="00F02157" w:rsidRDefault="00F02157" w:rsidP="00F02157">
      <w:pPr>
        <w:rPr>
          <w:i/>
        </w:rPr>
      </w:pPr>
      <w:r>
        <w:rPr>
          <w:i/>
        </w:rPr>
        <w:t>Note:  Respondents to these items will choose from among 6 options:  Strongly Disagree, Disagree, Neutral, Agree, Strongly Agree, N/A</w:t>
      </w:r>
    </w:p>
    <w:p w:rsidR="00F02157" w:rsidRDefault="00F02157">
      <w:pPr>
        <w:rPr>
          <w:b/>
        </w:rPr>
      </w:pPr>
    </w:p>
    <w:p w:rsidR="00A67D79" w:rsidRPr="00F02157" w:rsidRDefault="00F02157" w:rsidP="00F0215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="00851E24" w:rsidRPr="00F02157">
        <w:rPr>
          <w:b/>
        </w:rPr>
        <w:t>Clinical Qualities</w:t>
      </w:r>
    </w:p>
    <w:p w:rsidR="00851E24" w:rsidRDefault="00851E24">
      <w:r>
        <w:t>The faculty member:</w:t>
      </w:r>
    </w:p>
    <w:p w:rsidR="00851E24" w:rsidRDefault="00851E24"/>
    <w:p w:rsidR="00851E24" w:rsidRDefault="00851E24" w:rsidP="00851E24">
      <w:pPr>
        <w:pStyle w:val="ListParagraph"/>
        <w:numPr>
          <w:ilvl w:val="0"/>
          <w:numId w:val="1"/>
        </w:numPr>
      </w:pPr>
      <w:r>
        <w:t>Provides respectful patient care</w:t>
      </w:r>
    </w:p>
    <w:p w:rsidR="0056528F" w:rsidRDefault="00274EF7" w:rsidP="00851E24">
      <w:pPr>
        <w:pStyle w:val="ListParagraph"/>
        <w:numPr>
          <w:ilvl w:val="0"/>
          <w:numId w:val="1"/>
        </w:numPr>
      </w:pPr>
      <w:r>
        <w:t xml:space="preserve">Has a broad </w:t>
      </w:r>
      <w:r w:rsidR="0056528F">
        <w:t>fund of knowledge that he/she</w:t>
      </w:r>
      <w:r w:rsidR="007707C8">
        <w:t xml:space="preserve"> applies to patient care</w:t>
      </w:r>
    </w:p>
    <w:p w:rsidR="00851E24" w:rsidRDefault="00851E24" w:rsidP="00851E24">
      <w:pPr>
        <w:pStyle w:val="ListParagraph"/>
        <w:numPr>
          <w:ilvl w:val="0"/>
          <w:numId w:val="1"/>
        </w:numPr>
      </w:pPr>
      <w:r>
        <w:t xml:space="preserve">Bases </w:t>
      </w:r>
      <w:r w:rsidR="007707C8">
        <w:t>his/her</w:t>
      </w:r>
      <w:r>
        <w:t xml:space="preserve"> clinical decisions on evidence-based research</w:t>
      </w:r>
    </w:p>
    <w:p w:rsidR="00851E24" w:rsidRDefault="00851E24" w:rsidP="00851E24">
      <w:pPr>
        <w:pStyle w:val="ListParagraph"/>
        <w:numPr>
          <w:ilvl w:val="0"/>
          <w:numId w:val="1"/>
        </w:numPr>
      </w:pPr>
      <w:r>
        <w:t>Acts as a role model</w:t>
      </w:r>
    </w:p>
    <w:p w:rsidR="00851E24" w:rsidRDefault="00851E24" w:rsidP="00851E24">
      <w:pPr>
        <w:pStyle w:val="ListParagraph"/>
        <w:numPr>
          <w:ilvl w:val="0"/>
          <w:numId w:val="1"/>
        </w:numPr>
      </w:pPr>
      <w:r>
        <w:t xml:space="preserve">Develops assessments that follow </w:t>
      </w:r>
      <w:r w:rsidR="007707C8">
        <w:t xml:space="preserve">logically </w:t>
      </w:r>
      <w:r>
        <w:t>from history and physical findings</w:t>
      </w:r>
    </w:p>
    <w:p w:rsidR="00791D8E" w:rsidRDefault="00791D8E" w:rsidP="00791D8E"/>
    <w:p w:rsidR="00791D8E" w:rsidRDefault="00791D8E" w:rsidP="00791D8E"/>
    <w:p w:rsidR="00791D8E" w:rsidRPr="00F02157" w:rsidRDefault="00791D8E" w:rsidP="00F02157">
      <w:pPr>
        <w:pStyle w:val="ListParagraph"/>
        <w:numPr>
          <w:ilvl w:val="0"/>
          <w:numId w:val="4"/>
        </w:numPr>
        <w:rPr>
          <w:b/>
        </w:rPr>
      </w:pPr>
      <w:r w:rsidRPr="00F02157">
        <w:rPr>
          <w:b/>
        </w:rPr>
        <w:t>Teaching Qualities</w:t>
      </w:r>
    </w:p>
    <w:p w:rsidR="00791D8E" w:rsidRDefault="00791D8E" w:rsidP="00791D8E">
      <w:r>
        <w:t>The faculty member:</w:t>
      </w:r>
    </w:p>
    <w:p w:rsidR="00791D8E" w:rsidRDefault="00791D8E" w:rsidP="00791D8E"/>
    <w:p w:rsidR="00791D8E" w:rsidRDefault="00F54E86" w:rsidP="00791D8E">
      <w:pPr>
        <w:pStyle w:val="ListParagraph"/>
        <w:numPr>
          <w:ilvl w:val="0"/>
          <w:numId w:val="2"/>
        </w:numPr>
      </w:pPr>
      <w:r>
        <w:t>Is</w:t>
      </w:r>
      <w:r w:rsidR="00791D8E">
        <w:t xml:space="preserve"> prepared for didactics and rounds</w:t>
      </w:r>
    </w:p>
    <w:p w:rsidR="00791D8E" w:rsidRDefault="00F54E86" w:rsidP="00791D8E">
      <w:pPr>
        <w:pStyle w:val="ListParagraph"/>
        <w:numPr>
          <w:ilvl w:val="0"/>
          <w:numId w:val="2"/>
        </w:numPr>
      </w:pPr>
      <w:r>
        <w:t>Provides</w:t>
      </w:r>
      <w:r w:rsidR="00791D8E">
        <w:t xml:space="preserve"> constructive feedback in a professional manner</w:t>
      </w:r>
    </w:p>
    <w:p w:rsidR="00791D8E" w:rsidRDefault="00F54E86" w:rsidP="00791D8E">
      <w:pPr>
        <w:pStyle w:val="ListParagraph"/>
        <w:numPr>
          <w:ilvl w:val="0"/>
          <w:numId w:val="2"/>
        </w:numPr>
      </w:pPr>
      <w:r>
        <w:t>Is</w:t>
      </w:r>
      <w:r w:rsidR="00274EF7">
        <w:t xml:space="preserve"> open to</w:t>
      </w:r>
      <w:r w:rsidR="00791D8E">
        <w:t xml:space="preserve"> input throughout the patient care process</w:t>
      </w:r>
    </w:p>
    <w:p w:rsidR="00791D8E" w:rsidRDefault="0056528F" w:rsidP="00791D8E">
      <w:pPr>
        <w:pStyle w:val="ListParagraph"/>
        <w:numPr>
          <w:ilvl w:val="0"/>
          <w:numId w:val="2"/>
        </w:numPr>
      </w:pPr>
      <w:r>
        <w:t>Encourages residents to demonstrate knowledge/skills and challenges them to think/act independently</w:t>
      </w:r>
    </w:p>
    <w:p w:rsidR="00791D8E" w:rsidRDefault="00791D8E" w:rsidP="00791D8E">
      <w:pPr>
        <w:pStyle w:val="ListParagraph"/>
        <w:numPr>
          <w:ilvl w:val="0"/>
          <w:numId w:val="2"/>
        </w:numPr>
      </w:pPr>
      <w:r>
        <w:t>Recognizes</w:t>
      </w:r>
      <w:r w:rsidR="00F02157">
        <w:t xml:space="preserve"> the limits of his/her knowledge and skills.  When confronted with these limitations, seeks assistance.</w:t>
      </w:r>
    </w:p>
    <w:p w:rsidR="00F02157" w:rsidRDefault="00F02157" w:rsidP="00F02157"/>
    <w:p w:rsidR="00F02157" w:rsidRDefault="00F02157" w:rsidP="00F02157"/>
    <w:p w:rsidR="0056528F" w:rsidRPr="007707C8" w:rsidRDefault="00F02157" w:rsidP="007707C8">
      <w:pPr>
        <w:pStyle w:val="ListParagraph"/>
        <w:numPr>
          <w:ilvl w:val="0"/>
          <w:numId w:val="4"/>
        </w:numPr>
      </w:pPr>
      <w:r w:rsidRPr="007707C8">
        <w:rPr>
          <w:b/>
        </w:rPr>
        <w:t>Interpersonal and Communication Skills</w:t>
      </w:r>
    </w:p>
    <w:p w:rsidR="00F02157" w:rsidRDefault="00F02157" w:rsidP="00F02157">
      <w:r>
        <w:t>The faculty member</w:t>
      </w:r>
      <w:r w:rsidR="0056528F">
        <w:t>:</w:t>
      </w:r>
    </w:p>
    <w:p w:rsidR="00F02157" w:rsidRDefault="00F02157" w:rsidP="00F02157"/>
    <w:p w:rsidR="00F02157" w:rsidRDefault="00F02157" w:rsidP="00F02157">
      <w:pPr>
        <w:pStyle w:val="ListParagraph"/>
        <w:numPr>
          <w:ilvl w:val="0"/>
          <w:numId w:val="5"/>
        </w:numPr>
      </w:pPr>
      <w:r>
        <w:t>Demonstrates an understanding of appropriate work/personal life boundaries</w:t>
      </w:r>
    </w:p>
    <w:p w:rsidR="00F02157" w:rsidRDefault="0056528F" w:rsidP="00F02157">
      <w:pPr>
        <w:pStyle w:val="ListParagraph"/>
        <w:numPr>
          <w:ilvl w:val="0"/>
          <w:numId w:val="5"/>
        </w:numPr>
      </w:pPr>
      <w:r>
        <w:t>Is easy to approach and fosters a non-threatening learning environment</w:t>
      </w:r>
    </w:p>
    <w:p w:rsidR="00F02157" w:rsidRDefault="0056528F" w:rsidP="00F02157">
      <w:pPr>
        <w:pStyle w:val="ListParagraph"/>
        <w:numPr>
          <w:ilvl w:val="0"/>
          <w:numId w:val="5"/>
        </w:numPr>
      </w:pPr>
      <w:r>
        <w:t>Is organized, clear, concise and effective in efforts to explain and teach</w:t>
      </w:r>
    </w:p>
    <w:p w:rsidR="0056528F" w:rsidRDefault="0056528F" w:rsidP="00F54E86">
      <w:pPr>
        <w:pStyle w:val="ListParagraph"/>
        <w:numPr>
          <w:ilvl w:val="0"/>
          <w:numId w:val="5"/>
        </w:numPr>
      </w:pPr>
      <w:r>
        <w:t>Is accessible, responding promptly to resident requests for help and answering pages and calls in a timely manner</w:t>
      </w:r>
    </w:p>
    <w:p w:rsidR="0010392D" w:rsidRDefault="0010392D" w:rsidP="00F54E86">
      <w:pPr>
        <w:pStyle w:val="ListParagraph"/>
        <w:numPr>
          <w:ilvl w:val="0"/>
          <w:numId w:val="5"/>
        </w:numPr>
      </w:pPr>
      <w:r>
        <w:t>Is respectful toward residents</w:t>
      </w:r>
    </w:p>
    <w:sectPr w:rsidR="00103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2BE"/>
    <w:multiLevelType w:val="hybridMultilevel"/>
    <w:tmpl w:val="13DE6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20A2"/>
    <w:multiLevelType w:val="hybridMultilevel"/>
    <w:tmpl w:val="99C24B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22585"/>
    <w:multiLevelType w:val="hybridMultilevel"/>
    <w:tmpl w:val="073E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137E5"/>
    <w:multiLevelType w:val="hybridMultilevel"/>
    <w:tmpl w:val="C61E28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8F0CC0"/>
    <w:multiLevelType w:val="hybridMultilevel"/>
    <w:tmpl w:val="BCC08502"/>
    <w:lvl w:ilvl="0" w:tplc="415E43F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24"/>
    <w:rsid w:val="0010392D"/>
    <w:rsid w:val="00274EF7"/>
    <w:rsid w:val="0056528F"/>
    <w:rsid w:val="007707C8"/>
    <w:rsid w:val="00791D8E"/>
    <w:rsid w:val="00851E24"/>
    <w:rsid w:val="00A67D79"/>
    <w:rsid w:val="00B65950"/>
    <w:rsid w:val="00F02157"/>
    <w:rsid w:val="00F54E86"/>
    <w:rsid w:val="00F8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24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2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Presence Health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Friedman, Michael H (M.D.)</dc:creator>
  <cp:lastModifiedBy>Vazquez, Alicia</cp:lastModifiedBy>
  <cp:revision>2</cp:revision>
  <dcterms:created xsi:type="dcterms:W3CDTF">2017-07-05T22:34:00Z</dcterms:created>
  <dcterms:modified xsi:type="dcterms:W3CDTF">2017-07-05T22:34:00Z</dcterms:modified>
</cp:coreProperties>
</file>