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46" w:rsidRDefault="00696F7B">
      <w:r>
        <w:t xml:space="preserve">Medicare Wellness Nursing Flow </w:t>
      </w:r>
    </w:p>
    <w:p w:rsidR="00696F7B" w:rsidRDefault="00696F7B" w:rsidP="00696F7B">
      <w:pPr>
        <w:pStyle w:val="ListParagraph"/>
        <w:numPr>
          <w:ilvl w:val="0"/>
          <w:numId w:val="1"/>
        </w:numPr>
      </w:pPr>
      <w:r>
        <w:t xml:space="preserve">Get patient from lobby, take to Expanded Hours area for testing. </w:t>
      </w:r>
    </w:p>
    <w:p w:rsidR="00696F7B" w:rsidRDefault="00696F7B" w:rsidP="00696F7B">
      <w:pPr>
        <w:pStyle w:val="ListParagraph"/>
        <w:numPr>
          <w:ilvl w:val="0"/>
          <w:numId w:val="2"/>
        </w:numPr>
      </w:pPr>
      <w:r>
        <w:t xml:space="preserve">BP </w:t>
      </w:r>
    </w:p>
    <w:p w:rsidR="00696F7B" w:rsidRDefault="00696F7B" w:rsidP="00696F7B">
      <w:pPr>
        <w:pStyle w:val="ListParagraph"/>
        <w:numPr>
          <w:ilvl w:val="0"/>
          <w:numId w:val="2"/>
        </w:numPr>
      </w:pPr>
      <w:r>
        <w:t xml:space="preserve">Weight and height </w:t>
      </w:r>
    </w:p>
    <w:p w:rsidR="00696F7B" w:rsidRDefault="00696F7B" w:rsidP="00696F7B">
      <w:pPr>
        <w:pStyle w:val="ListParagraph"/>
        <w:numPr>
          <w:ilvl w:val="0"/>
          <w:numId w:val="2"/>
        </w:numPr>
      </w:pPr>
      <w:r>
        <w:t xml:space="preserve">Visual acuity with eye chart </w:t>
      </w:r>
    </w:p>
    <w:p w:rsidR="004A6092" w:rsidRDefault="004A6092" w:rsidP="00696F7B">
      <w:pPr>
        <w:pStyle w:val="ListParagraph"/>
        <w:numPr>
          <w:ilvl w:val="0"/>
          <w:numId w:val="1"/>
        </w:numPr>
      </w:pPr>
      <w:r>
        <w:t>Review patient’s medications &amp; click reconcile</w:t>
      </w:r>
    </w:p>
    <w:p w:rsidR="00696F7B" w:rsidRDefault="00696F7B" w:rsidP="00696F7B">
      <w:pPr>
        <w:pStyle w:val="ListParagraph"/>
        <w:numPr>
          <w:ilvl w:val="0"/>
          <w:numId w:val="1"/>
        </w:numPr>
      </w:pPr>
      <w:r>
        <w:t>Take pt to conference room to 2</w:t>
      </w:r>
      <w:r w:rsidRPr="004A6092">
        <w:rPr>
          <w:vertAlign w:val="superscript"/>
        </w:rPr>
        <w:t>nd</w:t>
      </w:r>
      <w:r>
        <w:t xml:space="preserve"> MA, who will give patient packet of information (Patient Link form- Health Risk Assessment), pat</w:t>
      </w:r>
      <w:r w:rsidR="00820788">
        <w:t xml:space="preserve">ient care recommendation form, </w:t>
      </w:r>
      <w:r>
        <w:t xml:space="preserve">and POLST. MA instructs patient to fill out forms and review the recommended screening/testing. </w:t>
      </w:r>
    </w:p>
    <w:p w:rsidR="00696F7B" w:rsidRDefault="00696F7B" w:rsidP="00696F7B">
      <w:pPr>
        <w:pStyle w:val="ListParagraph"/>
        <w:numPr>
          <w:ilvl w:val="0"/>
          <w:numId w:val="1"/>
        </w:numPr>
      </w:pPr>
      <w:r>
        <w:t xml:space="preserve">Pt sits and fills out paperwork. Coffee and snack available. </w:t>
      </w:r>
    </w:p>
    <w:p w:rsidR="00696F7B" w:rsidRDefault="00696F7B" w:rsidP="00696F7B">
      <w:pPr>
        <w:pStyle w:val="ListParagraph"/>
        <w:numPr>
          <w:ilvl w:val="0"/>
          <w:numId w:val="1"/>
        </w:numPr>
      </w:pPr>
      <w:r>
        <w:t xml:space="preserve">Once all patients in conference room, provider is notified and </w:t>
      </w:r>
      <w:proofErr w:type="gramStart"/>
      <w:r>
        <w:t>enters</w:t>
      </w:r>
      <w:proofErr w:type="gramEnd"/>
      <w:r>
        <w:t xml:space="preserve"> conference room to begin group class. </w:t>
      </w:r>
    </w:p>
    <w:p w:rsidR="006671B5" w:rsidRDefault="006671B5" w:rsidP="00696F7B">
      <w:pPr>
        <w:pStyle w:val="ListParagraph"/>
        <w:numPr>
          <w:ilvl w:val="0"/>
          <w:numId w:val="1"/>
        </w:numPr>
      </w:pPr>
      <w:r>
        <w:t xml:space="preserve">MA to stay in room with laptop to chart or assist, box of vaccines, </w:t>
      </w:r>
      <w:r w:rsidR="00820788">
        <w:t xml:space="preserve">educational handouts, </w:t>
      </w:r>
      <w:r>
        <w:t xml:space="preserve">and vaccine information sheets. </w:t>
      </w:r>
    </w:p>
    <w:p w:rsidR="00696F7B" w:rsidRDefault="00696F7B" w:rsidP="00696F7B">
      <w:pPr>
        <w:pStyle w:val="ListParagraph"/>
      </w:pPr>
    </w:p>
    <w:p w:rsidR="00696F7B" w:rsidRDefault="00696F7B" w:rsidP="00696F7B">
      <w:pPr>
        <w:pStyle w:val="ListParagraph"/>
      </w:pPr>
      <w:r>
        <w:t xml:space="preserve">Class Agenda: </w:t>
      </w:r>
    </w:p>
    <w:p w:rsidR="00696F7B" w:rsidRDefault="00696F7B" w:rsidP="00696F7B">
      <w:pPr>
        <w:pStyle w:val="ListParagraph"/>
        <w:numPr>
          <w:ilvl w:val="0"/>
          <w:numId w:val="3"/>
        </w:numPr>
      </w:pPr>
      <w:r>
        <w:t xml:space="preserve">Confidentiality statement </w:t>
      </w:r>
    </w:p>
    <w:p w:rsidR="00696F7B" w:rsidRDefault="00696F7B" w:rsidP="00696F7B">
      <w:pPr>
        <w:pStyle w:val="ListParagraph"/>
        <w:numPr>
          <w:ilvl w:val="0"/>
          <w:numId w:val="3"/>
        </w:numPr>
      </w:pPr>
      <w:r>
        <w:t xml:space="preserve">Get Up and Go as ice breaker </w:t>
      </w:r>
    </w:p>
    <w:p w:rsidR="00696F7B" w:rsidRDefault="00696F7B" w:rsidP="00696F7B">
      <w:pPr>
        <w:pStyle w:val="ListParagraph"/>
        <w:numPr>
          <w:ilvl w:val="0"/>
          <w:numId w:val="3"/>
        </w:numPr>
      </w:pPr>
      <w:r>
        <w:t xml:space="preserve">Discuss purpose of Medicare Wellness visit, and what it is NOT. </w:t>
      </w:r>
    </w:p>
    <w:p w:rsidR="00696F7B" w:rsidRDefault="00696F7B" w:rsidP="00696F7B">
      <w:pPr>
        <w:pStyle w:val="ListParagraph"/>
        <w:numPr>
          <w:ilvl w:val="0"/>
          <w:numId w:val="3"/>
        </w:numPr>
      </w:pPr>
      <w:r>
        <w:t xml:space="preserve">Discuss recommendations in general </w:t>
      </w:r>
      <w:r w:rsidR="006671B5">
        <w:t xml:space="preserve">and offer immediate vaccination. </w:t>
      </w:r>
    </w:p>
    <w:p w:rsidR="00820788" w:rsidRDefault="003654C2" w:rsidP="00696F7B">
      <w:pPr>
        <w:pStyle w:val="ListParagraph"/>
        <w:numPr>
          <w:ilvl w:val="0"/>
          <w:numId w:val="3"/>
        </w:numPr>
      </w:pPr>
      <w:r>
        <w:t xml:space="preserve">Go over POLST as a group but they must sign these with their PCP at separate visit. </w:t>
      </w:r>
    </w:p>
    <w:p w:rsidR="00696F7B" w:rsidRDefault="00696F7B" w:rsidP="00696F7B">
      <w:pPr>
        <w:pStyle w:val="ListParagraph"/>
        <w:numPr>
          <w:ilvl w:val="0"/>
          <w:numId w:val="3"/>
        </w:numPr>
      </w:pPr>
      <w:r>
        <w:t xml:space="preserve">Elicit questions </w:t>
      </w:r>
    </w:p>
    <w:p w:rsidR="00696F7B" w:rsidRDefault="00696F7B" w:rsidP="00696F7B">
      <w:pPr>
        <w:pStyle w:val="ListParagraph"/>
        <w:numPr>
          <w:ilvl w:val="0"/>
          <w:numId w:val="3"/>
        </w:numPr>
      </w:pPr>
      <w:r>
        <w:t xml:space="preserve">Patients turn back in recommendation forms with boxes checked of WHICH tests/studies they would like us to schedule for them. </w:t>
      </w:r>
    </w:p>
    <w:p w:rsidR="006671B5" w:rsidRDefault="00696F7B" w:rsidP="006671B5">
      <w:pPr>
        <w:pStyle w:val="ListParagraph"/>
        <w:numPr>
          <w:ilvl w:val="0"/>
          <w:numId w:val="3"/>
        </w:numPr>
      </w:pPr>
      <w:r>
        <w:t xml:space="preserve">Close: Thank them for caring about their health. Let patients know that MA’s will be scheduling the studies and contacting them with appointment times. Please make sure phone numbers are updated with reception as they leave. </w:t>
      </w:r>
    </w:p>
    <w:p w:rsidR="006671B5" w:rsidRDefault="006671B5" w:rsidP="006671B5">
      <w:pPr>
        <w:pStyle w:val="ListParagraph"/>
        <w:numPr>
          <w:ilvl w:val="0"/>
          <w:numId w:val="3"/>
        </w:numPr>
      </w:pPr>
      <w:r>
        <w:t xml:space="preserve">Give vaccines and vaccine information sheets to patients. </w:t>
      </w:r>
    </w:p>
    <w:p w:rsidR="00696F7B" w:rsidRDefault="00696F7B" w:rsidP="006671B5">
      <w:pPr>
        <w:pStyle w:val="ListParagraph"/>
        <w:ind w:left="1080"/>
      </w:pPr>
    </w:p>
    <w:sectPr w:rsidR="00696F7B" w:rsidSect="008A2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8FE"/>
    <w:multiLevelType w:val="hybridMultilevel"/>
    <w:tmpl w:val="807E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6332B"/>
    <w:multiLevelType w:val="hybridMultilevel"/>
    <w:tmpl w:val="867839C6"/>
    <w:lvl w:ilvl="0" w:tplc="82487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ED621F"/>
    <w:multiLevelType w:val="hybridMultilevel"/>
    <w:tmpl w:val="0602D35C"/>
    <w:lvl w:ilvl="0" w:tplc="E2347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F7B"/>
    <w:rsid w:val="003654C2"/>
    <w:rsid w:val="004A6092"/>
    <w:rsid w:val="006671B5"/>
    <w:rsid w:val="00696F7B"/>
    <w:rsid w:val="00820788"/>
    <w:rsid w:val="008A2EFA"/>
    <w:rsid w:val="00A72E46"/>
    <w:rsid w:val="00C13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Community Health of Central Washington</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Micahlyn Powers</dc:creator>
  <cp:lastModifiedBy>David Hall</cp:lastModifiedBy>
  <cp:revision>3</cp:revision>
  <dcterms:created xsi:type="dcterms:W3CDTF">2016-08-07T17:14:00Z</dcterms:created>
  <dcterms:modified xsi:type="dcterms:W3CDTF">2017-04-08T22:28:00Z</dcterms:modified>
</cp:coreProperties>
</file>