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3048" w:rsidP="0056353C" w:rsidRDefault="0056353C" w14:paraId="0EA312C9" w14:textId="0E7F11C7">
      <w:pPr>
        <w:jc w:val="center"/>
      </w:pPr>
      <w:r>
        <w:t>MIFE in an FMC/FP Residency</w:t>
      </w:r>
    </w:p>
    <w:p w:rsidR="0056353C" w:rsidP="0056353C" w:rsidRDefault="0056353C" w14:paraId="3BD9C128" w14:textId="2BD3E869">
      <w:pPr>
        <w:jc w:val="center"/>
      </w:pPr>
    </w:p>
    <w:p w:rsidR="0056353C" w:rsidP="0056353C" w:rsidRDefault="0056353C" w14:paraId="7B87C58E" w14:textId="4899D6CB">
      <w:r w:rsidR="0056353C">
        <w:rPr/>
        <w:t xml:space="preserve">ACGME requirements: none </w:t>
      </w:r>
    </w:p>
    <w:p w:rsidR="25ED7E0D" w:rsidP="25ED7E0D" w:rsidRDefault="25ED7E0D" w14:paraId="7809B675" w14:textId="0AE840B1">
      <w:pPr>
        <w:pStyle w:val="Normal"/>
        <w:bidi w:val="0"/>
        <w:spacing w:before="0" w:beforeAutospacing="off" w:after="160" w:afterAutospacing="off" w:line="259" w:lineRule="auto"/>
        <w:ind w:left="0" w:right="0"/>
        <w:jc w:val="left"/>
      </w:pPr>
      <w:r w:rsidR="25ED7E0D">
        <w:rPr/>
        <w:t xml:space="preserve">Background: </w:t>
      </w:r>
    </w:p>
    <w:p w:rsidR="25ED7E0D" w:rsidP="25ED7E0D" w:rsidRDefault="25ED7E0D" w14:paraId="3515BA0A" w14:textId="415DE29C">
      <w:pPr>
        <w:pStyle w:val="Normal"/>
        <w:bidi w:val="0"/>
        <w:spacing w:before="0" w:beforeAutospacing="off" w:after="160" w:afterAutospacing="off" w:line="259" w:lineRule="auto"/>
        <w:ind w:left="0" w:right="0"/>
        <w:jc w:val="left"/>
      </w:pPr>
      <w:r w:rsidR="25ED7E0D">
        <w:rPr/>
        <w:t>-took years to get to implementing Med AB</w:t>
      </w:r>
      <w:proofErr w:type="gramStart"/>
      <w:r w:rsidR="25ED7E0D">
        <w:rPr/>
        <w:t>.  Established</w:t>
      </w:r>
      <w:proofErr w:type="gramEnd"/>
      <w:r w:rsidR="25ED7E0D">
        <w:rPr/>
        <w:t xml:space="preserve"> prenatal care first.  Then other programs to follow.  Staffing needed to be trained and prepared prior to initiating Med AB. </w:t>
      </w:r>
    </w:p>
    <w:p w:rsidR="0F8B0B17" w:rsidP="0F8B0B17" w:rsidRDefault="0F8B0B17" w14:paraId="5D83D20A" w14:textId="59AB2BD5">
      <w:pPr>
        <w:pStyle w:val="Normal"/>
        <w:bidi w:val="0"/>
        <w:spacing w:before="0" w:beforeAutospacing="off" w:after="160" w:afterAutospacing="off" w:line="259" w:lineRule="auto"/>
        <w:ind w:left="0" w:right="0"/>
        <w:jc w:val="left"/>
      </w:pPr>
      <w:r w:rsidR="0F8B0B17">
        <w:rPr/>
        <w:t xml:space="preserve">Resident run and designed iniative. </w:t>
      </w:r>
    </w:p>
    <w:p w:rsidR="25ED7E0D" w:rsidP="25ED7E0D" w:rsidRDefault="25ED7E0D" w14:paraId="64A9D2E7" w14:textId="35BC7214">
      <w:pPr>
        <w:pStyle w:val="Normal"/>
        <w:bidi w:val="0"/>
        <w:spacing w:before="0" w:beforeAutospacing="off" w:after="160" w:afterAutospacing="off" w:line="259" w:lineRule="auto"/>
        <w:ind w:left="0" w:right="0" w:firstLine="720"/>
        <w:jc w:val="left"/>
      </w:pPr>
      <w:r w:rsidR="25ED7E0D">
        <w:rPr/>
        <w:t>-what percentage of FMR nationally provide Med AB?</w:t>
      </w:r>
    </w:p>
    <w:p w:rsidR="25ED7E0D" w:rsidP="25ED7E0D" w:rsidRDefault="25ED7E0D" w14:paraId="04F644E0" w14:textId="15628D57">
      <w:pPr>
        <w:pStyle w:val="Normal"/>
        <w:bidi w:val="0"/>
        <w:spacing w:before="0" w:beforeAutospacing="off" w:after="160" w:afterAutospacing="off" w:line="259" w:lineRule="auto"/>
        <w:ind w:left="0" w:right="0" w:firstLine="720"/>
        <w:jc w:val="left"/>
      </w:pPr>
      <w:r w:rsidR="25ED7E0D">
        <w:rPr/>
        <w:t>- what percentage of FP graduates practice using Med AB?</w:t>
      </w:r>
    </w:p>
    <w:p w:rsidR="00DA2C69" w:rsidP="00DA2C69" w:rsidRDefault="00DA2C69" w14:paraId="28584EB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DESCRIPTION </w:t>
      </w:r>
      <w:r>
        <w:rPr>
          <w:rStyle w:val="eop"/>
          <w:rFonts w:ascii="Calibri" w:hAnsi="Calibri" w:cs="Calibri"/>
        </w:rPr>
        <w:t> </w:t>
      </w:r>
    </w:p>
    <w:p w:rsidRPr="001275FB" w:rsidR="00DA2C69" w:rsidP="25ED7E0D" w:rsidRDefault="00DA2C69" w14:paraId="5E9D3843" w14:textId="54C5EE2D">
      <w:pPr>
        <w:pStyle w:val="paragraph"/>
        <w:numPr>
          <w:ilvl w:val="0"/>
          <w:numId w:val="24"/>
        </w:numPr>
        <w:spacing w:before="0" w:beforeAutospacing="off" w:after="0" w:afterAutospacing="off"/>
        <w:textAlignment w:val="baseline"/>
        <w:rPr>
          <w:rStyle w:val="normaltextrun"/>
          <w:rFonts w:ascii="Segoe UI" w:hAnsi="Segoe UI" w:cs="Segoe UI"/>
          <w:sz w:val="18"/>
          <w:szCs w:val="18"/>
        </w:rPr>
      </w:pPr>
      <w:r w:rsidRPr="25ED7E0D" w:rsidR="00DA2C69">
        <w:rPr>
          <w:rStyle w:val="normaltextrun"/>
          <w:rFonts w:ascii="Calibri" w:hAnsi="Calibri" w:cs="Calibri"/>
          <w:sz w:val="22"/>
          <w:szCs w:val="22"/>
        </w:rPr>
        <w:t>Opt-out program.  Only 2 out of 18 residents have opted out.  Ancillary staff and attendings are opt-in.  (***)</w:t>
      </w:r>
    </w:p>
    <w:p w:rsidR="001275FB" w:rsidP="001275FB" w:rsidRDefault="001275FB" w14:paraId="502D4FCF" w14:textId="0A7BEEE3">
      <w:pPr>
        <w:pStyle w:val="paragraph"/>
        <w:numPr>
          <w:ilvl w:val="1"/>
          <w:numId w:val="24"/>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rPr>
        <w:t xml:space="preserve">MIFE training has been implemented as part of our Family Planning Curriculum, starting from R1 year.  </w:t>
      </w:r>
    </w:p>
    <w:p w:rsidRPr="001275FB" w:rsidR="001275FB" w:rsidP="001275FB" w:rsidRDefault="001275FB" w14:paraId="4F882D6A" w14:textId="2CB44218">
      <w:pPr>
        <w:pStyle w:val="paragraph"/>
        <w:numPr>
          <w:ilvl w:val="2"/>
          <w:numId w:val="24"/>
        </w:numPr>
        <w:spacing w:before="0" w:beforeAutospacing="0" w:after="0" w:afterAutospacing="0"/>
        <w:textAlignment w:val="baseline"/>
        <w:rPr>
          <w:rStyle w:val="normaltextrun"/>
          <w:rFonts w:ascii="Segoe UI" w:hAnsi="Segoe UI" w:cs="Segoe UI"/>
          <w:sz w:val="18"/>
          <w:szCs w:val="18"/>
        </w:rPr>
      </w:pPr>
      <w:r>
        <w:rPr>
          <w:rStyle w:val="normaltextrun"/>
          <w:rFonts w:ascii="Segoe UI" w:hAnsi="Segoe UI" w:cs="Segoe UI"/>
          <w:sz w:val="18"/>
          <w:szCs w:val="18"/>
        </w:rPr>
        <w:t xml:space="preserve">Training throughout </w:t>
      </w:r>
      <w:r w:rsidR="009B4348">
        <w:rPr>
          <w:rStyle w:val="normaltextrun"/>
          <w:rFonts w:ascii="Segoe UI" w:hAnsi="Segoe UI" w:cs="Segoe UI"/>
          <w:sz w:val="18"/>
          <w:szCs w:val="18"/>
        </w:rPr>
        <w:t xml:space="preserve">R1,R2, R3 years in </w:t>
      </w:r>
      <w:r>
        <w:rPr>
          <w:rStyle w:val="normaltextrun"/>
          <w:rFonts w:ascii="Segoe UI" w:hAnsi="Segoe UI" w:cs="Segoe UI"/>
          <w:sz w:val="18"/>
          <w:szCs w:val="18"/>
        </w:rPr>
        <w:t>FMC</w:t>
      </w:r>
    </w:p>
    <w:p w:rsidRPr="009B4348" w:rsidR="001275FB" w:rsidP="001275FB" w:rsidRDefault="001275FB" w14:paraId="3C53F65A" w14:textId="1A5861C5">
      <w:pPr>
        <w:pStyle w:val="paragraph"/>
        <w:numPr>
          <w:ilvl w:val="0"/>
          <w:numId w:val="24"/>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rPr>
        <w:t>Values Clarification and exploration of Reproductive Justice</w:t>
      </w:r>
    </w:p>
    <w:p w:rsidRPr="009B4348" w:rsidR="009B4348" w:rsidP="001275FB" w:rsidRDefault="009B4348" w14:paraId="4BAB8E3E" w14:textId="13BEBB0D">
      <w:pPr>
        <w:pStyle w:val="paragraph"/>
        <w:numPr>
          <w:ilvl w:val="0"/>
          <w:numId w:val="24"/>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rPr>
        <w:t>Early pregnancy ultrasound training</w:t>
      </w:r>
    </w:p>
    <w:p w:rsidRPr="00B46642" w:rsidR="009B4348" w:rsidP="009B4348" w:rsidRDefault="009B4348" w14:paraId="1A23A2C6" w14:textId="4B89F6FE">
      <w:pPr>
        <w:pStyle w:val="paragraph"/>
        <w:numPr>
          <w:ilvl w:val="0"/>
          <w:numId w:val="24"/>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rPr>
        <w:t>Options counseling/procedure consenting</w:t>
      </w:r>
    </w:p>
    <w:p w:rsidR="00B46642" w:rsidP="00B46642" w:rsidRDefault="00B46642" w14:paraId="06D553F4" w14:textId="364DB204">
      <w:pPr>
        <w:pStyle w:val="paragraph"/>
        <w:numPr>
          <w:ilvl w:val="1"/>
          <w:numId w:val="24"/>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rPr>
        <w:t xml:space="preserve">In our system, Health Education does early pregnancy options counseling. </w:t>
      </w:r>
    </w:p>
    <w:p w:rsidR="009B4348" w:rsidP="009B4348" w:rsidRDefault="009B4348" w14:paraId="4041C9CA" w14:textId="379E6734">
      <w:pPr>
        <w:pStyle w:val="paragraph"/>
        <w:numPr>
          <w:ilvl w:val="0"/>
          <w:numId w:val="24"/>
        </w:numPr>
        <w:spacing w:before="0" w:beforeAutospacing="0" w:after="0" w:afterAutospacing="0"/>
        <w:textAlignment w:val="baseline"/>
        <w:rPr>
          <w:rStyle w:val="normaltextrun"/>
          <w:rFonts w:ascii="Segoe UI" w:hAnsi="Segoe UI" w:cs="Segoe UI"/>
          <w:sz w:val="18"/>
          <w:szCs w:val="18"/>
        </w:rPr>
      </w:pPr>
      <w:r>
        <w:rPr>
          <w:rStyle w:val="normaltextrun"/>
          <w:rFonts w:ascii="Segoe UI" w:hAnsi="Segoe UI" w:cs="Segoe UI"/>
          <w:sz w:val="18"/>
          <w:szCs w:val="18"/>
        </w:rPr>
        <w:t xml:space="preserve">Med AB administration and follow up.  </w:t>
      </w:r>
    </w:p>
    <w:p w:rsidR="009B4348" w:rsidP="25ED7E0D" w:rsidRDefault="009D2815" w14:paraId="4E250CEE" w14:textId="0B6BADB4">
      <w:pPr>
        <w:pStyle w:val="paragraph"/>
        <w:numPr>
          <w:ilvl w:val="1"/>
          <w:numId w:val="24"/>
        </w:numPr>
        <w:spacing w:before="0" w:beforeAutospacing="off" w:after="0" w:afterAutospacing="off"/>
        <w:textAlignment w:val="baseline"/>
        <w:rPr>
          <w:rStyle w:val="normaltextrun"/>
          <w:rFonts w:ascii="Segoe UI" w:hAnsi="Segoe UI" w:cs="Segoe UI"/>
          <w:sz w:val="18"/>
          <w:szCs w:val="18"/>
        </w:rPr>
      </w:pPr>
      <w:r w:rsidRPr="25ED7E0D" w:rsidR="009D2815">
        <w:rPr>
          <w:rStyle w:val="normaltextrun"/>
          <w:rFonts w:ascii="Segoe UI" w:hAnsi="Segoe UI" w:cs="Segoe UI"/>
          <w:sz w:val="18"/>
          <w:szCs w:val="18"/>
        </w:rPr>
        <w:t xml:space="preserve">Visit 1 booked by LMP 6-10 weeks </w:t>
      </w:r>
    </w:p>
    <w:p w:rsidR="25ED7E0D" w:rsidP="25ED7E0D" w:rsidRDefault="25ED7E0D" w14:paraId="6760101D" w14:textId="5520F9F7">
      <w:pPr>
        <w:pStyle w:val="paragraph"/>
        <w:numPr>
          <w:ilvl w:val="1"/>
          <w:numId w:val="24"/>
        </w:numPr>
        <w:spacing w:before="0" w:beforeAutospacing="off" w:after="0" w:afterAutospacing="off"/>
        <w:rPr>
          <w:rStyle w:val="normaltextrun"/>
          <w:sz w:val="18"/>
          <w:szCs w:val="18"/>
        </w:rPr>
      </w:pPr>
      <w:r w:rsidRPr="25ED7E0D" w:rsidR="25ED7E0D">
        <w:rPr>
          <w:rStyle w:val="normaltextrun"/>
          <w:rFonts w:ascii="Segoe UI" w:hAnsi="Segoe UI" w:eastAsia="Times New Roman" w:cs="Segoe UI"/>
          <w:sz w:val="18"/>
          <w:szCs w:val="18"/>
        </w:rPr>
        <w:t>Visit 2 virtual visit day 2 to 3 post Med AB procedure to check in (done by resident).</w:t>
      </w:r>
    </w:p>
    <w:p w:rsidR="009D2815" w:rsidP="25ED7E0D" w:rsidRDefault="009D2815" w14:paraId="5D35CF19" w14:textId="115F13CC">
      <w:pPr>
        <w:pStyle w:val="paragraph"/>
        <w:numPr>
          <w:ilvl w:val="1"/>
          <w:numId w:val="24"/>
        </w:numPr>
        <w:spacing w:before="0" w:beforeAutospacing="off" w:after="0" w:afterAutospacing="off"/>
        <w:textAlignment w:val="baseline"/>
        <w:rPr>
          <w:rStyle w:val="normaltextrun"/>
          <w:rFonts w:ascii="Segoe UI" w:hAnsi="Segoe UI" w:cs="Segoe UI"/>
          <w:sz w:val="18"/>
          <w:szCs w:val="18"/>
        </w:rPr>
      </w:pPr>
      <w:r w:rsidRPr="25ED7E0D" w:rsidR="009D2815">
        <w:rPr>
          <w:rStyle w:val="normaltextrun"/>
          <w:rFonts w:ascii="Segoe UI" w:hAnsi="Segoe UI" w:cs="Segoe UI"/>
          <w:sz w:val="18"/>
          <w:szCs w:val="18"/>
        </w:rPr>
        <w:t xml:space="preserve">Visit 3 office appointment booked post MIFE 7 to 14 days later. </w:t>
      </w:r>
    </w:p>
    <w:p w:rsidRPr="009B4348" w:rsidR="009B4348" w:rsidP="009B4348" w:rsidRDefault="009B4348" w14:paraId="422FB83A" w14:textId="529EC586">
      <w:pPr>
        <w:pStyle w:val="paragraph"/>
        <w:numPr>
          <w:ilvl w:val="0"/>
          <w:numId w:val="24"/>
        </w:numPr>
        <w:spacing w:before="0" w:beforeAutospacing="0" w:after="0" w:afterAutospacing="0"/>
        <w:textAlignment w:val="baseline"/>
        <w:rPr>
          <w:rFonts w:ascii="Segoe UI" w:hAnsi="Segoe UI" w:cs="Segoe UI"/>
          <w:sz w:val="18"/>
          <w:szCs w:val="18"/>
        </w:rPr>
      </w:pPr>
      <w:r>
        <w:rPr>
          <w:rStyle w:val="normaltextrun"/>
          <w:rFonts w:ascii="Segoe UI" w:hAnsi="Segoe UI" w:cs="Segoe UI"/>
          <w:sz w:val="18"/>
          <w:szCs w:val="18"/>
        </w:rPr>
        <w:t xml:space="preserve">Exposure to Uterine aspiration for Early Pregnancy Loss or Termination. </w:t>
      </w:r>
    </w:p>
    <w:p w:rsidR="00DA2C69" w:rsidP="00DA2C69" w:rsidRDefault="00DA2C69" w14:paraId="508442EC" w14:textId="5B022F24">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BARRIERS:</w:t>
      </w:r>
      <w:r>
        <w:rPr>
          <w:rStyle w:val="eop"/>
          <w:rFonts w:ascii="Calibri" w:hAnsi="Calibri" w:cs="Calibri"/>
        </w:rPr>
        <w:t> </w:t>
      </w:r>
    </w:p>
    <w:p w:rsidRPr="00B46642" w:rsidR="00DA2C69" w:rsidP="00DA2C69" w:rsidRDefault="00B46642" w14:paraId="7DD74D6B" w14:textId="3F367A5B">
      <w:pPr>
        <w:pStyle w:val="paragraph"/>
        <w:numPr>
          <w:ilvl w:val="0"/>
          <w:numId w:val="25"/>
        </w:numPr>
        <w:spacing w:before="0" w:beforeAutospacing="0" w:after="0" w:afterAutospacing="0"/>
        <w:textAlignment w:val="baseline"/>
        <w:rPr>
          <w:rStyle w:val="eop"/>
          <w:rFonts w:ascii="Segoe UI" w:hAnsi="Segoe UI" w:cs="Segoe UI"/>
          <w:sz w:val="18"/>
          <w:szCs w:val="18"/>
        </w:rPr>
      </w:pPr>
      <w:r>
        <w:rPr>
          <w:rStyle w:val="eop"/>
          <w:rFonts w:ascii="Calibri" w:hAnsi="Calibri" w:cs="Calibri"/>
        </w:rPr>
        <w:t xml:space="preserve">Workflow: </w:t>
      </w:r>
    </w:p>
    <w:p w:rsidRPr="00B46642" w:rsidR="00B46642" w:rsidP="00B46642" w:rsidRDefault="00B46642" w14:paraId="2800D5CB" w14:textId="70928ADA">
      <w:pPr>
        <w:pStyle w:val="paragraph"/>
        <w:numPr>
          <w:ilvl w:val="1"/>
          <w:numId w:val="25"/>
        </w:numPr>
        <w:spacing w:before="0" w:beforeAutospacing="0" w:after="0" w:afterAutospacing="0"/>
        <w:textAlignment w:val="baseline"/>
        <w:rPr>
          <w:rStyle w:val="eop"/>
          <w:rFonts w:ascii="Segoe UI" w:hAnsi="Segoe UI" w:cs="Segoe UI"/>
          <w:sz w:val="18"/>
          <w:szCs w:val="18"/>
        </w:rPr>
      </w:pPr>
      <w:r>
        <w:rPr>
          <w:rStyle w:val="eop"/>
          <w:rFonts w:ascii="Calibri" w:hAnsi="Calibri" w:cs="Calibri"/>
        </w:rPr>
        <w:t>Location specific to where you work.</w:t>
      </w:r>
    </w:p>
    <w:p w:rsidRPr="00B46642" w:rsidR="00B46642" w:rsidP="25ED7E0D" w:rsidRDefault="00B46642" w14:paraId="40E5D1E5" w14:textId="37A0FB04">
      <w:pPr>
        <w:pStyle w:val="paragraph"/>
        <w:numPr>
          <w:ilvl w:val="2"/>
          <w:numId w:val="25"/>
        </w:numPr>
        <w:spacing w:before="0" w:beforeAutospacing="off" w:after="0" w:afterAutospacing="off"/>
        <w:textAlignment w:val="baseline"/>
        <w:rPr>
          <w:rStyle w:val="eop"/>
          <w:rFonts w:ascii="Segoe UI" w:hAnsi="Segoe UI" w:cs="Segoe UI"/>
          <w:sz w:val="18"/>
          <w:szCs w:val="18"/>
        </w:rPr>
      </w:pPr>
      <w:r w:rsidRPr="25ED7E0D" w:rsidR="00B46642">
        <w:rPr>
          <w:rStyle w:val="eop"/>
          <w:rFonts w:ascii="Calibri" w:hAnsi="Calibri" w:cs="Calibri"/>
        </w:rPr>
        <w:t xml:space="preserve">In our system: </w:t>
      </w:r>
      <w:proofErr w:type="gramStart"/>
      <w:r w:rsidRPr="25ED7E0D" w:rsidR="00B46642">
        <w:rPr>
          <w:rStyle w:val="eop"/>
          <w:rFonts w:ascii="Calibri" w:hAnsi="Calibri" w:cs="Calibri"/>
        </w:rPr>
        <w:t>patient</w:t>
      </w:r>
      <w:proofErr w:type="gramEnd"/>
      <w:r w:rsidRPr="25ED7E0D" w:rsidR="00B46642">
        <w:rPr>
          <w:rStyle w:val="eop"/>
          <w:rFonts w:ascii="Calibri" w:hAnsi="Calibri" w:cs="Calibri"/>
        </w:rPr>
        <w:t xml:space="preserve"> </w:t>
      </w:r>
      <w:proofErr w:type="gramStart"/>
      <w:r w:rsidRPr="25ED7E0D" w:rsidR="00B46642">
        <w:rPr>
          <w:rStyle w:val="eop"/>
          <w:rFonts w:ascii="Calibri" w:hAnsi="Calibri" w:cs="Calibri"/>
        </w:rPr>
        <w:t>calls</w:t>
      </w:r>
      <w:proofErr w:type="gramEnd"/>
      <w:r w:rsidRPr="25ED7E0D" w:rsidR="00B46642">
        <w:rPr>
          <w:rStyle w:val="eop"/>
          <w:rFonts w:ascii="Calibri" w:hAnsi="Calibri" w:cs="Calibri"/>
        </w:rPr>
        <w:t xml:space="preserve"> PCP or call center.  Health education appointment given for options counseling. Health educator books MAB or follow up with HE if undecided or referred to PCP if wants to continue pregnancy.  Patient seen by provider for MAB.  Booked follow up OV in </w:t>
      </w:r>
      <w:r w:rsidRPr="25ED7E0D" w:rsidR="00DB7624">
        <w:rPr>
          <w:rStyle w:val="eop"/>
          <w:rFonts w:ascii="Calibri" w:hAnsi="Calibri" w:cs="Calibri"/>
        </w:rPr>
        <w:t>7 to 14 days</w:t>
      </w:r>
      <w:r w:rsidRPr="25ED7E0D" w:rsidR="00B46642">
        <w:rPr>
          <w:rStyle w:val="eop"/>
          <w:rFonts w:ascii="Calibri" w:hAnsi="Calibri" w:cs="Calibri"/>
        </w:rPr>
        <w:t xml:space="preserve">.  Any complications are handled by resident provider or referral to ER if needed. </w:t>
      </w:r>
    </w:p>
    <w:p w:rsidRPr="00BF660D" w:rsidR="00B46642" w:rsidP="00B46642" w:rsidRDefault="00B46642" w14:paraId="203D529A" w14:textId="3F8CFA9D">
      <w:pPr>
        <w:pStyle w:val="paragraph"/>
        <w:numPr>
          <w:ilvl w:val="0"/>
          <w:numId w:val="25"/>
        </w:numPr>
        <w:spacing w:before="0" w:beforeAutospacing="0" w:after="0" w:afterAutospacing="0"/>
        <w:textAlignment w:val="baseline"/>
        <w:rPr>
          <w:rStyle w:val="eop"/>
          <w:rFonts w:ascii="Segoe UI" w:hAnsi="Segoe UI" w:cs="Segoe UI"/>
          <w:sz w:val="18"/>
          <w:szCs w:val="18"/>
        </w:rPr>
      </w:pPr>
      <w:r>
        <w:rPr>
          <w:rStyle w:val="eop"/>
          <w:rFonts w:ascii="Calibri" w:hAnsi="Calibri" w:cs="Calibri"/>
        </w:rPr>
        <w:t xml:space="preserve">Staffing: </w:t>
      </w:r>
    </w:p>
    <w:p w:rsidRPr="00BF660D" w:rsidR="00BF660D" w:rsidP="00BF660D" w:rsidRDefault="00BF660D" w14:paraId="1E774216" w14:textId="0A40169C">
      <w:pPr>
        <w:pStyle w:val="paragraph"/>
        <w:numPr>
          <w:ilvl w:val="1"/>
          <w:numId w:val="25"/>
        </w:numPr>
        <w:spacing w:before="0" w:beforeAutospacing="0" w:after="0" w:afterAutospacing="0"/>
        <w:textAlignment w:val="baseline"/>
        <w:rPr>
          <w:rStyle w:val="eop"/>
          <w:rFonts w:ascii="Segoe UI" w:hAnsi="Segoe UI" w:cs="Segoe UI"/>
          <w:sz w:val="18"/>
          <w:szCs w:val="18"/>
        </w:rPr>
      </w:pPr>
      <w:r>
        <w:rPr>
          <w:rStyle w:val="eop"/>
          <w:rFonts w:ascii="Calibri" w:hAnsi="Calibri" w:cs="Calibri"/>
        </w:rPr>
        <w:t>Initial resistance with training staff not comfortable with MIFE.</w:t>
      </w:r>
    </w:p>
    <w:p w:rsidRPr="00BF660D" w:rsidR="00BF660D" w:rsidP="00BF660D" w:rsidRDefault="00BF660D" w14:paraId="2FBCA558" w14:textId="57B0124C">
      <w:pPr>
        <w:pStyle w:val="paragraph"/>
        <w:numPr>
          <w:ilvl w:val="2"/>
          <w:numId w:val="25"/>
        </w:numPr>
        <w:spacing w:before="0" w:beforeAutospacing="0" w:after="0" w:afterAutospacing="0"/>
        <w:textAlignment w:val="baseline"/>
        <w:rPr>
          <w:rStyle w:val="eop"/>
          <w:rFonts w:ascii="Segoe UI" w:hAnsi="Segoe UI" w:cs="Segoe UI"/>
          <w:sz w:val="18"/>
          <w:szCs w:val="18"/>
        </w:rPr>
      </w:pPr>
      <w:r>
        <w:rPr>
          <w:rStyle w:val="eop"/>
          <w:rFonts w:ascii="Calibri" w:hAnsi="Calibri" w:cs="Calibri"/>
        </w:rPr>
        <w:t xml:space="preserve">Values clarification training with staff. </w:t>
      </w:r>
    </w:p>
    <w:p w:rsidRPr="00B46642" w:rsidR="00BF660D" w:rsidP="00BF660D" w:rsidRDefault="00BF660D" w14:paraId="18BACD38" w14:textId="79BB302E">
      <w:pPr>
        <w:pStyle w:val="paragraph"/>
        <w:numPr>
          <w:ilvl w:val="2"/>
          <w:numId w:val="25"/>
        </w:numPr>
        <w:spacing w:before="0" w:beforeAutospacing="0" w:after="0" w:afterAutospacing="0"/>
        <w:textAlignment w:val="baseline"/>
        <w:rPr>
          <w:rStyle w:val="eop"/>
          <w:rFonts w:ascii="Segoe UI" w:hAnsi="Segoe UI" w:cs="Segoe UI"/>
          <w:sz w:val="18"/>
          <w:szCs w:val="18"/>
        </w:rPr>
      </w:pPr>
      <w:r>
        <w:rPr>
          <w:rStyle w:val="eop"/>
          <w:rFonts w:ascii="Calibri" w:hAnsi="Calibri" w:cs="Calibri"/>
        </w:rPr>
        <w:t xml:space="preserve">Opt in for staff. </w:t>
      </w:r>
    </w:p>
    <w:p w:rsidRPr="00BF660D" w:rsidR="00B46642" w:rsidP="00B46642" w:rsidRDefault="00B46642" w14:paraId="7D2033F9" w14:textId="1D345F8F">
      <w:pPr>
        <w:pStyle w:val="paragraph"/>
        <w:numPr>
          <w:ilvl w:val="0"/>
          <w:numId w:val="25"/>
        </w:numPr>
        <w:spacing w:before="0" w:beforeAutospacing="0" w:after="0" w:afterAutospacing="0"/>
        <w:textAlignment w:val="baseline"/>
        <w:rPr>
          <w:rStyle w:val="eop"/>
          <w:rFonts w:ascii="Segoe UI" w:hAnsi="Segoe UI" w:cs="Segoe UI"/>
          <w:sz w:val="18"/>
          <w:szCs w:val="18"/>
        </w:rPr>
      </w:pPr>
      <w:r>
        <w:rPr>
          <w:rStyle w:val="eop"/>
          <w:rFonts w:ascii="Calibri" w:hAnsi="Calibri" w:cs="Calibri"/>
        </w:rPr>
        <w:t xml:space="preserve">Attendings: </w:t>
      </w:r>
    </w:p>
    <w:p w:rsidRPr="00BF660D" w:rsidR="00BF660D" w:rsidP="00BF660D" w:rsidRDefault="00BF660D" w14:paraId="7D42AB51" w14:textId="0D086598">
      <w:pPr>
        <w:pStyle w:val="paragraph"/>
        <w:numPr>
          <w:ilvl w:val="1"/>
          <w:numId w:val="25"/>
        </w:numPr>
        <w:spacing w:before="0" w:beforeAutospacing="0" w:after="0" w:afterAutospacing="0"/>
        <w:textAlignment w:val="baseline"/>
        <w:rPr>
          <w:rStyle w:val="eop"/>
          <w:rFonts w:ascii="Segoe UI" w:hAnsi="Segoe UI" w:cs="Segoe UI"/>
          <w:sz w:val="18"/>
          <w:szCs w:val="18"/>
        </w:rPr>
      </w:pPr>
      <w:r>
        <w:rPr>
          <w:rStyle w:val="eop"/>
          <w:rFonts w:ascii="Calibri" w:hAnsi="Calibri" w:cs="Calibri"/>
        </w:rPr>
        <w:t>Values clarification training for faculty</w:t>
      </w:r>
    </w:p>
    <w:p w:rsidRPr="00BF660D" w:rsidR="00BF660D" w:rsidP="00BF660D" w:rsidRDefault="00BF660D" w14:paraId="162E33DD" w14:textId="67062FC4">
      <w:pPr>
        <w:pStyle w:val="paragraph"/>
        <w:numPr>
          <w:ilvl w:val="1"/>
          <w:numId w:val="25"/>
        </w:numPr>
        <w:spacing w:before="0" w:beforeAutospacing="0" w:after="0" w:afterAutospacing="0"/>
        <w:textAlignment w:val="baseline"/>
        <w:rPr>
          <w:rStyle w:val="eop"/>
          <w:rFonts w:ascii="Segoe UI" w:hAnsi="Segoe UI" w:cs="Segoe UI"/>
          <w:sz w:val="18"/>
          <w:szCs w:val="18"/>
        </w:rPr>
      </w:pPr>
      <w:r>
        <w:rPr>
          <w:rStyle w:val="eop"/>
          <w:rFonts w:ascii="Calibri" w:hAnsi="Calibri" w:cs="Calibri"/>
        </w:rPr>
        <w:t>Opt in for preceptors</w:t>
      </w:r>
    </w:p>
    <w:p w:rsidRPr="00B46642" w:rsidR="00BF660D" w:rsidP="25ED7E0D" w:rsidRDefault="00BF660D" w14:paraId="73635375" w14:textId="458F5F31">
      <w:pPr>
        <w:pStyle w:val="paragraph"/>
        <w:numPr>
          <w:ilvl w:val="1"/>
          <w:numId w:val="25"/>
        </w:numPr>
        <w:spacing w:before="0" w:beforeAutospacing="off" w:after="0" w:afterAutospacing="off"/>
        <w:textAlignment w:val="baseline"/>
        <w:rPr>
          <w:rStyle w:val="eop"/>
          <w:rFonts w:ascii="Segoe UI" w:hAnsi="Segoe UI" w:cs="Segoe UI"/>
          <w:sz w:val="18"/>
          <w:szCs w:val="18"/>
        </w:rPr>
      </w:pPr>
      <w:r w:rsidRPr="25ED7E0D" w:rsidR="00BF660D">
        <w:rPr>
          <w:rStyle w:val="eop"/>
          <w:rFonts w:ascii="Calibri" w:hAnsi="Calibri" w:cs="Calibri"/>
        </w:rPr>
        <w:t xml:space="preserve">Appropriate staffing and back up for resident FMC. </w:t>
      </w:r>
    </w:p>
    <w:p w:rsidRPr="00BF660D" w:rsidR="00B46642" w:rsidP="00B46642" w:rsidRDefault="00B46642" w14:paraId="0FB31740" w14:textId="56D12A6C">
      <w:pPr>
        <w:pStyle w:val="paragraph"/>
        <w:numPr>
          <w:ilvl w:val="0"/>
          <w:numId w:val="25"/>
        </w:numPr>
        <w:spacing w:before="0" w:beforeAutospacing="0" w:after="0" w:afterAutospacing="0"/>
        <w:textAlignment w:val="baseline"/>
        <w:rPr>
          <w:rStyle w:val="eop"/>
          <w:rFonts w:ascii="Segoe UI" w:hAnsi="Segoe UI" w:cs="Segoe UI"/>
          <w:sz w:val="18"/>
          <w:szCs w:val="18"/>
        </w:rPr>
      </w:pPr>
      <w:r>
        <w:rPr>
          <w:rStyle w:val="eop"/>
          <w:rFonts w:ascii="Calibri" w:hAnsi="Calibri" w:cs="Calibri"/>
        </w:rPr>
        <w:t xml:space="preserve">Equipment: </w:t>
      </w:r>
    </w:p>
    <w:p w:rsidRPr="00BF660D" w:rsidR="00BF660D" w:rsidP="00BF660D" w:rsidRDefault="00BF660D" w14:paraId="4EF30D8C" w14:textId="53927625">
      <w:pPr>
        <w:pStyle w:val="paragraph"/>
        <w:numPr>
          <w:ilvl w:val="1"/>
          <w:numId w:val="25"/>
        </w:numPr>
        <w:spacing w:before="0" w:beforeAutospacing="0" w:after="0" w:afterAutospacing="0"/>
        <w:textAlignment w:val="baseline"/>
        <w:rPr>
          <w:rStyle w:val="eop"/>
          <w:rFonts w:ascii="Segoe UI" w:hAnsi="Segoe UI" w:cs="Segoe UI"/>
          <w:sz w:val="18"/>
          <w:szCs w:val="18"/>
        </w:rPr>
      </w:pPr>
      <w:r>
        <w:rPr>
          <w:rStyle w:val="eop"/>
          <w:rFonts w:ascii="Calibri" w:hAnsi="Calibri" w:cs="Calibri"/>
        </w:rPr>
        <w:t>Enough ultrasounds/probes</w:t>
      </w:r>
    </w:p>
    <w:p w:rsidRPr="00BF660D" w:rsidR="00B46642" w:rsidP="00B46642" w:rsidRDefault="00B46642" w14:paraId="24E211DF" w14:textId="34CB5CE8">
      <w:pPr>
        <w:pStyle w:val="paragraph"/>
        <w:numPr>
          <w:ilvl w:val="0"/>
          <w:numId w:val="25"/>
        </w:numPr>
        <w:spacing w:before="0" w:beforeAutospacing="0" w:after="0" w:afterAutospacing="0"/>
        <w:textAlignment w:val="baseline"/>
        <w:rPr>
          <w:rStyle w:val="eop"/>
          <w:rFonts w:ascii="Segoe UI" w:hAnsi="Segoe UI" w:cs="Segoe UI"/>
          <w:sz w:val="18"/>
          <w:szCs w:val="18"/>
        </w:rPr>
      </w:pPr>
      <w:r>
        <w:rPr>
          <w:rStyle w:val="eop"/>
          <w:rFonts w:ascii="Calibri" w:hAnsi="Calibri" w:cs="Calibri"/>
        </w:rPr>
        <w:t xml:space="preserve">Medication Supply: </w:t>
      </w:r>
    </w:p>
    <w:p w:rsidRPr="00467F53" w:rsidR="00BF660D" w:rsidP="00BF660D" w:rsidRDefault="00BF660D" w14:paraId="78B80698" w14:textId="15F6FBAD">
      <w:pPr>
        <w:pStyle w:val="paragraph"/>
        <w:numPr>
          <w:ilvl w:val="1"/>
          <w:numId w:val="25"/>
        </w:numPr>
        <w:spacing w:before="0" w:beforeAutospacing="0" w:after="0" w:afterAutospacing="0"/>
        <w:textAlignment w:val="baseline"/>
        <w:rPr>
          <w:rStyle w:val="eop"/>
          <w:rFonts w:ascii="Segoe UI" w:hAnsi="Segoe UI" w:cs="Segoe UI"/>
          <w:sz w:val="18"/>
          <w:szCs w:val="18"/>
        </w:rPr>
      </w:pPr>
      <w:r>
        <w:rPr>
          <w:rStyle w:val="eop"/>
          <w:rFonts w:ascii="Calibri" w:hAnsi="Calibri" w:cs="Calibri"/>
        </w:rPr>
        <w:t xml:space="preserve">MIFE ordered timely given supply and demand. </w:t>
      </w:r>
    </w:p>
    <w:p w:rsidRPr="00DA2C69" w:rsidR="00467F53" w:rsidP="00467F53" w:rsidRDefault="00467F53" w14:paraId="29C35DCE" w14:textId="77777777">
      <w:pPr>
        <w:pStyle w:val="paragraph"/>
        <w:spacing w:before="0" w:beforeAutospacing="0" w:after="0" w:afterAutospacing="0"/>
        <w:ind w:left="1080"/>
        <w:textAlignment w:val="baseline"/>
        <w:rPr>
          <w:rStyle w:val="eop"/>
          <w:rFonts w:ascii="Segoe UI" w:hAnsi="Segoe UI" w:cs="Segoe UI"/>
          <w:sz w:val="18"/>
          <w:szCs w:val="18"/>
        </w:rPr>
      </w:pPr>
    </w:p>
    <w:p w:rsidR="00DA2C69" w:rsidP="00DA2C69" w:rsidRDefault="00DA2C69" w14:paraId="227EF1A1" w14:textId="51D3244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SUCCESSES:</w:t>
      </w:r>
      <w:r>
        <w:rPr>
          <w:rStyle w:val="eop"/>
          <w:rFonts w:ascii="Calibri" w:hAnsi="Calibri" w:cs="Calibri"/>
        </w:rPr>
        <w:t> </w:t>
      </w:r>
    </w:p>
    <w:p w:rsidR="0056353C" w:rsidP="005D67F8" w:rsidRDefault="005D67F8" w14:paraId="1D12296A" w14:textId="3BEDFF43">
      <w:pPr>
        <w:pStyle w:val="ListParagraph"/>
        <w:numPr>
          <w:ilvl w:val="0"/>
          <w:numId w:val="27"/>
        </w:numPr>
      </w:pPr>
      <w:r>
        <w:t>Resident led MIFI start group.</w:t>
      </w:r>
    </w:p>
    <w:p w:rsidR="005D67F8" w:rsidP="005D67F8" w:rsidRDefault="005D67F8" w14:paraId="346676C5" w14:textId="004E8782">
      <w:pPr>
        <w:pStyle w:val="ListParagraph"/>
        <w:numPr>
          <w:ilvl w:val="0"/>
          <w:numId w:val="27"/>
        </w:numPr>
      </w:pPr>
      <w:r>
        <w:t>Training during CS month.</w:t>
      </w:r>
    </w:p>
    <w:p w:rsidR="005D67F8" w:rsidP="005D67F8" w:rsidRDefault="005D67F8" w14:paraId="141F592A" w14:textId="62893956">
      <w:pPr>
        <w:pStyle w:val="ListParagraph"/>
        <w:numPr>
          <w:ilvl w:val="0"/>
          <w:numId w:val="27"/>
        </w:numPr>
      </w:pPr>
      <w:r>
        <w:lastRenderedPageBreak/>
        <w:t xml:space="preserve">Supportive staff and work arounds for staff not comfortable with working with MIFE appointments. </w:t>
      </w:r>
    </w:p>
    <w:p w:rsidR="005D67F8" w:rsidP="009B6C00" w:rsidRDefault="005D67F8" w14:paraId="456978E6" w14:textId="74DED933">
      <w:pPr>
        <w:pStyle w:val="ListParagraph"/>
        <w:numPr>
          <w:ilvl w:val="0"/>
          <w:numId w:val="27"/>
        </w:numPr>
      </w:pPr>
      <w:r>
        <w:t>Volume</w:t>
      </w:r>
      <w:r w:rsidR="009B6C00">
        <w:t>:  t</w:t>
      </w:r>
      <w:r w:rsidR="009B6C00">
        <w:t>o date, *** MIFE’s completed.</w:t>
      </w:r>
    </w:p>
    <w:p w:rsidR="009B4348" w:rsidP="0056353C" w:rsidRDefault="009B4348" w14:paraId="6AB5C0CA" w14:textId="59B1E571"/>
    <w:p w:rsidR="009B4348" w:rsidP="0056353C" w:rsidRDefault="009B4348" w14:paraId="18BBF4A6" w14:textId="120203B1">
      <w:r>
        <w:t xml:space="preserve">RESOURCES: </w:t>
      </w:r>
    </w:p>
    <w:p w:rsidR="009B4348" w:rsidP="009B4348" w:rsidRDefault="009B4348" w14:paraId="72544AC8" w14:textId="3EC51ECA">
      <w:pPr>
        <w:pStyle w:val="ListParagraph"/>
        <w:numPr>
          <w:ilvl w:val="0"/>
          <w:numId w:val="26"/>
        </w:numPr>
      </w:pPr>
      <w:r>
        <w:t>TEACH (Training in Early Abortion for Comprehensive Health)</w:t>
      </w:r>
    </w:p>
    <w:p w:rsidR="00B46642" w:rsidP="00B46642" w:rsidRDefault="00B46642" w14:paraId="2B3AF4BD" w14:textId="5AECDA92">
      <w:pPr>
        <w:pStyle w:val="ListParagraph"/>
        <w:numPr>
          <w:ilvl w:val="1"/>
          <w:numId w:val="26"/>
        </w:numPr>
      </w:pPr>
      <w:r>
        <w:t>Early Abortion Training Workbook: Chapters 3, 4, 8</w:t>
      </w:r>
    </w:p>
    <w:p w:rsidR="009B4348" w:rsidP="009B4348" w:rsidRDefault="009B4348" w14:paraId="5E25C133" w14:textId="5AD21A92">
      <w:pPr>
        <w:pStyle w:val="ListParagraph"/>
        <w:numPr>
          <w:ilvl w:val="0"/>
          <w:numId w:val="26"/>
        </w:numPr>
      </w:pPr>
      <w:r>
        <w:t>RHEDI (Reproductive Health Education in Family Medicine)</w:t>
      </w:r>
    </w:p>
    <w:p w:rsidR="009B4348" w:rsidP="009B4348" w:rsidRDefault="009B4348" w14:paraId="495239EA" w14:textId="15D0AEE6">
      <w:pPr>
        <w:pStyle w:val="ListParagraph"/>
        <w:numPr>
          <w:ilvl w:val="0"/>
          <w:numId w:val="26"/>
        </w:numPr>
      </w:pPr>
      <w:r>
        <w:t>RHAP (Reproductive Health Access Project)</w:t>
      </w:r>
    </w:p>
    <w:p w:rsidR="009B4348" w:rsidP="009B4348" w:rsidRDefault="009B4348" w14:paraId="01D27C75" w14:textId="334B9798">
      <w:pPr>
        <w:pStyle w:val="ListParagraph"/>
        <w:numPr>
          <w:ilvl w:val="0"/>
          <w:numId w:val="26"/>
        </w:numPr>
      </w:pPr>
      <w:r>
        <w:t>Innovating Education in Reproductive Health</w:t>
      </w:r>
    </w:p>
    <w:p w:rsidRPr="0056353C" w:rsidR="009B4348" w:rsidP="009B4348" w:rsidRDefault="009B4348" w14:paraId="7603729D" w14:textId="281244B7">
      <w:pPr>
        <w:pStyle w:val="ListParagraph"/>
        <w:numPr>
          <w:ilvl w:val="0"/>
          <w:numId w:val="26"/>
        </w:numPr>
      </w:pPr>
      <w:r>
        <w:t>PRH (Physicians for Reproductive Health)</w:t>
      </w:r>
    </w:p>
    <w:sectPr w:rsidRPr="0056353C" w:rsidR="009B434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D8B"/>
    <w:multiLevelType w:val="multilevel"/>
    <w:tmpl w:val="9F1448F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1106347"/>
    <w:multiLevelType w:val="hybridMultilevel"/>
    <w:tmpl w:val="E00A97EC"/>
    <w:lvl w:ilvl="0" w:tplc="266AF9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271D6B"/>
    <w:multiLevelType w:val="multilevel"/>
    <w:tmpl w:val="9930399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21E4A31"/>
    <w:multiLevelType w:val="multilevel"/>
    <w:tmpl w:val="E2FC8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8A3664D"/>
    <w:multiLevelType w:val="multilevel"/>
    <w:tmpl w:val="C096CB7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B3167F0"/>
    <w:multiLevelType w:val="multilevel"/>
    <w:tmpl w:val="43B6FA6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BDB5C98"/>
    <w:multiLevelType w:val="multilevel"/>
    <w:tmpl w:val="F8E64A6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FC2202E"/>
    <w:multiLevelType w:val="multilevel"/>
    <w:tmpl w:val="7164A50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FE00DAA"/>
    <w:multiLevelType w:val="multilevel"/>
    <w:tmpl w:val="BF5832E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F534339"/>
    <w:multiLevelType w:val="multilevel"/>
    <w:tmpl w:val="3244AA0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34C51F92"/>
    <w:multiLevelType w:val="multilevel"/>
    <w:tmpl w:val="B7B076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A337A8D"/>
    <w:multiLevelType w:val="multilevel"/>
    <w:tmpl w:val="8D2C6F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0F717FA"/>
    <w:multiLevelType w:val="multilevel"/>
    <w:tmpl w:val="1376F5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29B3E94"/>
    <w:multiLevelType w:val="multilevel"/>
    <w:tmpl w:val="D1A089A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593103C1"/>
    <w:multiLevelType w:val="multilevel"/>
    <w:tmpl w:val="4A6433C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B7F4E5E"/>
    <w:multiLevelType w:val="multilevel"/>
    <w:tmpl w:val="4E0ED09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6" w15:restartNumberingAfterBreak="0">
    <w:nsid w:val="5C0034D4"/>
    <w:multiLevelType w:val="hybridMultilevel"/>
    <w:tmpl w:val="A5B82964"/>
    <w:lvl w:ilvl="0" w:tplc="33EC65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7D77F5"/>
    <w:multiLevelType w:val="multilevel"/>
    <w:tmpl w:val="6CFC6E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634D4361"/>
    <w:multiLevelType w:val="hybridMultilevel"/>
    <w:tmpl w:val="57C0B1B6"/>
    <w:lvl w:ilvl="0" w:tplc="CB0C2C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6105CD"/>
    <w:multiLevelType w:val="multilevel"/>
    <w:tmpl w:val="8ED03D4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66410ED3"/>
    <w:multiLevelType w:val="multilevel"/>
    <w:tmpl w:val="D450BAB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681C4B53"/>
    <w:multiLevelType w:val="multilevel"/>
    <w:tmpl w:val="06FAEE2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68A25429"/>
    <w:multiLevelType w:val="multilevel"/>
    <w:tmpl w:val="066479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8D0324B"/>
    <w:multiLevelType w:val="multilevel"/>
    <w:tmpl w:val="2ED40AF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69355B16"/>
    <w:multiLevelType w:val="multilevel"/>
    <w:tmpl w:val="62EEB95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741766E3"/>
    <w:multiLevelType w:val="hybridMultilevel"/>
    <w:tmpl w:val="840638F2"/>
    <w:lvl w:ilvl="0" w:tplc="6DBAF180">
      <w:start w:val="1"/>
      <w:numFmt w:val="upperLetter"/>
      <w:lvlText w:val="%1."/>
      <w:lvlJc w:val="left"/>
      <w:pPr>
        <w:ind w:left="1080" w:hanging="360"/>
      </w:pPr>
      <w:rPr>
        <w:rFonts w:hint="default" w:ascii="Calibri" w:hAnsi="Calibri" w:cs="Calibri"/>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F71E7E"/>
    <w:multiLevelType w:val="multilevel"/>
    <w:tmpl w:val="EC60E5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0"/>
  </w:num>
  <w:num w:numId="3">
    <w:abstractNumId w:val="5"/>
  </w:num>
  <w:num w:numId="4">
    <w:abstractNumId w:val="19"/>
  </w:num>
  <w:num w:numId="5">
    <w:abstractNumId w:val="20"/>
  </w:num>
  <w:num w:numId="6">
    <w:abstractNumId w:val="8"/>
  </w:num>
  <w:num w:numId="7">
    <w:abstractNumId w:val="23"/>
  </w:num>
  <w:num w:numId="8">
    <w:abstractNumId w:val="0"/>
  </w:num>
  <w:num w:numId="9">
    <w:abstractNumId w:val="9"/>
  </w:num>
  <w:num w:numId="10">
    <w:abstractNumId w:val="6"/>
  </w:num>
  <w:num w:numId="11">
    <w:abstractNumId w:val="24"/>
  </w:num>
  <w:num w:numId="12">
    <w:abstractNumId w:val="11"/>
  </w:num>
  <w:num w:numId="13">
    <w:abstractNumId w:val="4"/>
  </w:num>
  <w:num w:numId="14">
    <w:abstractNumId w:val="2"/>
  </w:num>
  <w:num w:numId="15">
    <w:abstractNumId w:val="13"/>
  </w:num>
  <w:num w:numId="16">
    <w:abstractNumId w:val="22"/>
  </w:num>
  <w:num w:numId="17">
    <w:abstractNumId w:val="7"/>
  </w:num>
  <w:num w:numId="18">
    <w:abstractNumId w:val="15"/>
  </w:num>
  <w:num w:numId="19">
    <w:abstractNumId w:val="17"/>
  </w:num>
  <w:num w:numId="20">
    <w:abstractNumId w:val="26"/>
  </w:num>
  <w:num w:numId="21">
    <w:abstractNumId w:val="12"/>
  </w:num>
  <w:num w:numId="22">
    <w:abstractNumId w:val="14"/>
  </w:num>
  <w:num w:numId="23">
    <w:abstractNumId w:val="21"/>
  </w:num>
  <w:num w:numId="24">
    <w:abstractNumId w:val="16"/>
  </w:num>
  <w:num w:numId="25">
    <w:abstractNumId w:val="25"/>
  </w:num>
  <w:num w:numId="26">
    <w:abstractNumId w:val="1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53C"/>
    <w:rsid w:val="001275FB"/>
    <w:rsid w:val="00467F53"/>
    <w:rsid w:val="0056353C"/>
    <w:rsid w:val="00593048"/>
    <w:rsid w:val="005D67F8"/>
    <w:rsid w:val="009B4348"/>
    <w:rsid w:val="009B6C00"/>
    <w:rsid w:val="009D2815"/>
    <w:rsid w:val="00B46642"/>
    <w:rsid w:val="00BF660D"/>
    <w:rsid w:val="00DA2C69"/>
    <w:rsid w:val="00DB7624"/>
    <w:rsid w:val="0F8B0B17"/>
    <w:rsid w:val="2166BE8E"/>
    <w:rsid w:val="25922243"/>
    <w:rsid w:val="25ED7E0D"/>
    <w:rsid w:val="272DF2A4"/>
    <w:rsid w:val="372AEE11"/>
    <w:rsid w:val="3D566796"/>
    <w:rsid w:val="565A2561"/>
    <w:rsid w:val="61E0A007"/>
    <w:rsid w:val="61E0A007"/>
    <w:rsid w:val="69EBB1EC"/>
    <w:rsid w:val="6E1E6AB4"/>
    <w:rsid w:val="7C78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7576"/>
  <w15:chartTrackingRefBased/>
  <w15:docId w15:val="{00111790-6445-4310-9819-FDF09C15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DA2C69"/>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DA2C69"/>
  </w:style>
  <w:style w:type="character" w:styleId="eop" w:customStyle="1">
    <w:name w:val="eop"/>
    <w:basedOn w:val="DefaultParagraphFont"/>
    <w:rsid w:val="00DA2C69"/>
  </w:style>
  <w:style w:type="paragraph" w:styleId="ListParagraph">
    <w:name w:val="List Paragraph"/>
    <w:basedOn w:val="Normal"/>
    <w:uiPriority w:val="34"/>
    <w:qFormat/>
    <w:rsid w:val="009B4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56829">
      <w:bodyDiv w:val="1"/>
      <w:marLeft w:val="0"/>
      <w:marRight w:val="0"/>
      <w:marTop w:val="0"/>
      <w:marBottom w:val="0"/>
      <w:divBdr>
        <w:top w:val="none" w:sz="0" w:space="0" w:color="auto"/>
        <w:left w:val="none" w:sz="0" w:space="0" w:color="auto"/>
        <w:bottom w:val="none" w:sz="0" w:space="0" w:color="auto"/>
        <w:right w:val="none" w:sz="0" w:space="0" w:color="auto"/>
      </w:divBdr>
      <w:divsChild>
        <w:div w:id="40860558">
          <w:marLeft w:val="0"/>
          <w:marRight w:val="0"/>
          <w:marTop w:val="0"/>
          <w:marBottom w:val="0"/>
          <w:divBdr>
            <w:top w:val="none" w:sz="0" w:space="0" w:color="auto"/>
            <w:left w:val="none" w:sz="0" w:space="0" w:color="auto"/>
            <w:bottom w:val="none" w:sz="0" w:space="0" w:color="auto"/>
            <w:right w:val="none" w:sz="0" w:space="0" w:color="auto"/>
          </w:divBdr>
          <w:divsChild>
            <w:div w:id="692193374">
              <w:marLeft w:val="0"/>
              <w:marRight w:val="0"/>
              <w:marTop w:val="0"/>
              <w:marBottom w:val="0"/>
              <w:divBdr>
                <w:top w:val="none" w:sz="0" w:space="0" w:color="auto"/>
                <w:left w:val="none" w:sz="0" w:space="0" w:color="auto"/>
                <w:bottom w:val="none" w:sz="0" w:space="0" w:color="auto"/>
                <w:right w:val="none" w:sz="0" w:space="0" w:color="auto"/>
              </w:divBdr>
            </w:div>
            <w:div w:id="897132748">
              <w:marLeft w:val="0"/>
              <w:marRight w:val="0"/>
              <w:marTop w:val="0"/>
              <w:marBottom w:val="0"/>
              <w:divBdr>
                <w:top w:val="none" w:sz="0" w:space="0" w:color="auto"/>
                <w:left w:val="none" w:sz="0" w:space="0" w:color="auto"/>
                <w:bottom w:val="none" w:sz="0" w:space="0" w:color="auto"/>
                <w:right w:val="none" w:sz="0" w:space="0" w:color="auto"/>
              </w:divBdr>
            </w:div>
            <w:div w:id="1891186368">
              <w:marLeft w:val="0"/>
              <w:marRight w:val="0"/>
              <w:marTop w:val="0"/>
              <w:marBottom w:val="0"/>
              <w:divBdr>
                <w:top w:val="none" w:sz="0" w:space="0" w:color="auto"/>
                <w:left w:val="none" w:sz="0" w:space="0" w:color="auto"/>
                <w:bottom w:val="none" w:sz="0" w:space="0" w:color="auto"/>
                <w:right w:val="none" w:sz="0" w:space="0" w:color="auto"/>
              </w:divBdr>
            </w:div>
          </w:divsChild>
        </w:div>
        <w:div w:id="1276710973">
          <w:marLeft w:val="0"/>
          <w:marRight w:val="0"/>
          <w:marTop w:val="0"/>
          <w:marBottom w:val="0"/>
          <w:divBdr>
            <w:top w:val="none" w:sz="0" w:space="0" w:color="auto"/>
            <w:left w:val="none" w:sz="0" w:space="0" w:color="auto"/>
            <w:bottom w:val="none" w:sz="0" w:space="0" w:color="auto"/>
            <w:right w:val="none" w:sz="0" w:space="0" w:color="auto"/>
          </w:divBdr>
          <w:divsChild>
            <w:div w:id="1027829080">
              <w:marLeft w:val="0"/>
              <w:marRight w:val="0"/>
              <w:marTop w:val="0"/>
              <w:marBottom w:val="0"/>
              <w:divBdr>
                <w:top w:val="none" w:sz="0" w:space="0" w:color="auto"/>
                <w:left w:val="none" w:sz="0" w:space="0" w:color="auto"/>
                <w:bottom w:val="none" w:sz="0" w:space="0" w:color="auto"/>
                <w:right w:val="none" w:sz="0" w:space="0" w:color="auto"/>
              </w:divBdr>
            </w:div>
            <w:div w:id="1332952695">
              <w:marLeft w:val="0"/>
              <w:marRight w:val="0"/>
              <w:marTop w:val="0"/>
              <w:marBottom w:val="0"/>
              <w:divBdr>
                <w:top w:val="none" w:sz="0" w:space="0" w:color="auto"/>
                <w:left w:val="none" w:sz="0" w:space="0" w:color="auto"/>
                <w:bottom w:val="none" w:sz="0" w:space="0" w:color="auto"/>
                <w:right w:val="none" w:sz="0" w:space="0" w:color="auto"/>
              </w:divBdr>
            </w:div>
            <w:div w:id="819686638">
              <w:marLeft w:val="0"/>
              <w:marRight w:val="0"/>
              <w:marTop w:val="0"/>
              <w:marBottom w:val="0"/>
              <w:divBdr>
                <w:top w:val="none" w:sz="0" w:space="0" w:color="auto"/>
                <w:left w:val="none" w:sz="0" w:space="0" w:color="auto"/>
                <w:bottom w:val="none" w:sz="0" w:space="0" w:color="auto"/>
                <w:right w:val="none" w:sz="0" w:space="0" w:color="auto"/>
              </w:divBdr>
            </w:div>
            <w:div w:id="1410427027">
              <w:marLeft w:val="0"/>
              <w:marRight w:val="0"/>
              <w:marTop w:val="0"/>
              <w:marBottom w:val="0"/>
              <w:divBdr>
                <w:top w:val="none" w:sz="0" w:space="0" w:color="auto"/>
                <w:left w:val="none" w:sz="0" w:space="0" w:color="auto"/>
                <w:bottom w:val="none" w:sz="0" w:space="0" w:color="auto"/>
                <w:right w:val="none" w:sz="0" w:space="0" w:color="auto"/>
              </w:divBdr>
            </w:div>
            <w:div w:id="2100716259">
              <w:marLeft w:val="0"/>
              <w:marRight w:val="0"/>
              <w:marTop w:val="0"/>
              <w:marBottom w:val="0"/>
              <w:divBdr>
                <w:top w:val="none" w:sz="0" w:space="0" w:color="auto"/>
                <w:left w:val="none" w:sz="0" w:space="0" w:color="auto"/>
                <w:bottom w:val="none" w:sz="0" w:space="0" w:color="auto"/>
                <w:right w:val="none" w:sz="0" w:space="0" w:color="auto"/>
              </w:divBdr>
            </w:div>
          </w:divsChild>
        </w:div>
        <w:div w:id="2096896379">
          <w:marLeft w:val="0"/>
          <w:marRight w:val="0"/>
          <w:marTop w:val="0"/>
          <w:marBottom w:val="0"/>
          <w:divBdr>
            <w:top w:val="none" w:sz="0" w:space="0" w:color="auto"/>
            <w:left w:val="none" w:sz="0" w:space="0" w:color="auto"/>
            <w:bottom w:val="none" w:sz="0" w:space="0" w:color="auto"/>
            <w:right w:val="none" w:sz="0" w:space="0" w:color="auto"/>
          </w:divBdr>
          <w:divsChild>
            <w:div w:id="841552698">
              <w:marLeft w:val="0"/>
              <w:marRight w:val="0"/>
              <w:marTop w:val="0"/>
              <w:marBottom w:val="0"/>
              <w:divBdr>
                <w:top w:val="none" w:sz="0" w:space="0" w:color="auto"/>
                <w:left w:val="none" w:sz="0" w:space="0" w:color="auto"/>
                <w:bottom w:val="none" w:sz="0" w:space="0" w:color="auto"/>
                <w:right w:val="none" w:sz="0" w:space="0" w:color="auto"/>
              </w:divBdr>
            </w:div>
            <w:div w:id="1408071923">
              <w:marLeft w:val="0"/>
              <w:marRight w:val="0"/>
              <w:marTop w:val="0"/>
              <w:marBottom w:val="0"/>
              <w:divBdr>
                <w:top w:val="none" w:sz="0" w:space="0" w:color="auto"/>
                <w:left w:val="none" w:sz="0" w:space="0" w:color="auto"/>
                <w:bottom w:val="none" w:sz="0" w:space="0" w:color="auto"/>
                <w:right w:val="none" w:sz="0" w:space="0" w:color="auto"/>
              </w:divBdr>
            </w:div>
            <w:div w:id="1264151152">
              <w:marLeft w:val="0"/>
              <w:marRight w:val="0"/>
              <w:marTop w:val="0"/>
              <w:marBottom w:val="0"/>
              <w:divBdr>
                <w:top w:val="none" w:sz="0" w:space="0" w:color="auto"/>
                <w:left w:val="none" w:sz="0" w:space="0" w:color="auto"/>
                <w:bottom w:val="none" w:sz="0" w:space="0" w:color="auto"/>
                <w:right w:val="none" w:sz="0" w:space="0" w:color="auto"/>
              </w:divBdr>
            </w:div>
            <w:div w:id="189299625">
              <w:marLeft w:val="0"/>
              <w:marRight w:val="0"/>
              <w:marTop w:val="0"/>
              <w:marBottom w:val="0"/>
              <w:divBdr>
                <w:top w:val="none" w:sz="0" w:space="0" w:color="auto"/>
                <w:left w:val="none" w:sz="0" w:space="0" w:color="auto"/>
                <w:bottom w:val="none" w:sz="0" w:space="0" w:color="auto"/>
                <w:right w:val="none" w:sz="0" w:space="0" w:color="auto"/>
              </w:divBdr>
            </w:div>
            <w:div w:id="1423917084">
              <w:marLeft w:val="0"/>
              <w:marRight w:val="0"/>
              <w:marTop w:val="0"/>
              <w:marBottom w:val="0"/>
              <w:divBdr>
                <w:top w:val="none" w:sz="0" w:space="0" w:color="auto"/>
                <w:left w:val="none" w:sz="0" w:space="0" w:color="auto"/>
                <w:bottom w:val="none" w:sz="0" w:space="0" w:color="auto"/>
                <w:right w:val="none" w:sz="0" w:space="0" w:color="auto"/>
              </w:divBdr>
            </w:div>
          </w:divsChild>
        </w:div>
        <w:div w:id="1511523144">
          <w:marLeft w:val="0"/>
          <w:marRight w:val="0"/>
          <w:marTop w:val="0"/>
          <w:marBottom w:val="0"/>
          <w:divBdr>
            <w:top w:val="none" w:sz="0" w:space="0" w:color="auto"/>
            <w:left w:val="none" w:sz="0" w:space="0" w:color="auto"/>
            <w:bottom w:val="none" w:sz="0" w:space="0" w:color="auto"/>
            <w:right w:val="none" w:sz="0" w:space="0" w:color="auto"/>
          </w:divBdr>
          <w:divsChild>
            <w:div w:id="1003437140">
              <w:marLeft w:val="0"/>
              <w:marRight w:val="0"/>
              <w:marTop w:val="0"/>
              <w:marBottom w:val="0"/>
              <w:divBdr>
                <w:top w:val="none" w:sz="0" w:space="0" w:color="auto"/>
                <w:left w:val="none" w:sz="0" w:space="0" w:color="auto"/>
                <w:bottom w:val="none" w:sz="0" w:space="0" w:color="auto"/>
                <w:right w:val="none" w:sz="0" w:space="0" w:color="auto"/>
              </w:divBdr>
            </w:div>
            <w:div w:id="2113087987">
              <w:marLeft w:val="0"/>
              <w:marRight w:val="0"/>
              <w:marTop w:val="0"/>
              <w:marBottom w:val="0"/>
              <w:divBdr>
                <w:top w:val="none" w:sz="0" w:space="0" w:color="auto"/>
                <w:left w:val="none" w:sz="0" w:space="0" w:color="auto"/>
                <w:bottom w:val="none" w:sz="0" w:space="0" w:color="auto"/>
                <w:right w:val="none" w:sz="0" w:space="0" w:color="auto"/>
              </w:divBdr>
            </w:div>
            <w:div w:id="71391781">
              <w:marLeft w:val="0"/>
              <w:marRight w:val="0"/>
              <w:marTop w:val="0"/>
              <w:marBottom w:val="0"/>
              <w:divBdr>
                <w:top w:val="none" w:sz="0" w:space="0" w:color="auto"/>
                <w:left w:val="none" w:sz="0" w:space="0" w:color="auto"/>
                <w:bottom w:val="none" w:sz="0" w:space="0" w:color="auto"/>
                <w:right w:val="none" w:sz="0" w:space="0" w:color="auto"/>
              </w:divBdr>
            </w:div>
            <w:div w:id="1559439167">
              <w:marLeft w:val="0"/>
              <w:marRight w:val="0"/>
              <w:marTop w:val="0"/>
              <w:marBottom w:val="0"/>
              <w:divBdr>
                <w:top w:val="none" w:sz="0" w:space="0" w:color="auto"/>
                <w:left w:val="none" w:sz="0" w:space="0" w:color="auto"/>
                <w:bottom w:val="none" w:sz="0" w:space="0" w:color="auto"/>
                <w:right w:val="none" w:sz="0" w:space="0" w:color="auto"/>
              </w:divBdr>
            </w:div>
            <w:div w:id="1727529209">
              <w:marLeft w:val="0"/>
              <w:marRight w:val="0"/>
              <w:marTop w:val="0"/>
              <w:marBottom w:val="0"/>
              <w:divBdr>
                <w:top w:val="none" w:sz="0" w:space="0" w:color="auto"/>
                <w:left w:val="none" w:sz="0" w:space="0" w:color="auto"/>
                <w:bottom w:val="none" w:sz="0" w:space="0" w:color="auto"/>
                <w:right w:val="none" w:sz="0" w:space="0" w:color="auto"/>
              </w:divBdr>
            </w:div>
          </w:divsChild>
        </w:div>
        <w:div w:id="1002313992">
          <w:marLeft w:val="0"/>
          <w:marRight w:val="0"/>
          <w:marTop w:val="0"/>
          <w:marBottom w:val="0"/>
          <w:divBdr>
            <w:top w:val="none" w:sz="0" w:space="0" w:color="auto"/>
            <w:left w:val="none" w:sz="0" w:space="0" w:color="auto"/>
            <w:bottom w:val="none" w:sz="0" w:space="0" w:color="auto"/>
            <w:right w:val="none" w:sz="0" w:space="0" w:color="auto"/>
          </w:divBdr>
          <w:divsChild>
            <w:div w:id="1789472426">
              <w:marLeft w:val="0"/>
              <w:marRight w:val="0"/>
              <w:marTop w:val="0"/>
              <w:marBottom w:val="0"/>
              <w:divBdr>
                <w:top w:val="none" w:sz="0" w:space="0" w:color="auto"/>
                <w:left w:val="none" w:sz="0" w:space="0" w:color="auto"/>
                <w:bottom w:val="none" w:sz="0" w:space="0" w:color="auto"/>
                <w:right w:val="none" w:sz="0" w:space="0" w:color="auto"/>
              </w:divBdr>
            </w:div>
            <w:div w:id="984969376">
              <w:marLeft w:val="0"/>
              <w:marRight w:val="0"/>
              <w:marTop w:val="0"/>
              <w:marBottom w:val="0"/>
              <w:divBdr>
                <w:top w:val="none" w:sz="0" w:space="0" w:color="auto"/>
                <w:left w:val="none" w:sz="0" w:space="0" w:color="auto"/>
                <w:bottom w:val="none" w:sz="0" w:space="0" w:color="auto"/>
                <w:right w:val="none" w:sz="0" w:space="0" w:color="auto"/>
              </w:divBdr>
            </w:div>
            <w:div w:id="1436561293">
              <w:marLeft w:val="0"/>
              <w:marRight w:val="0"/>
              <w:marTop w:val="0"/>
              <w:marBottom w:val="0"/>
              <w:divBdr>
                <w:top w:val="none" w:sz="0" w:space="0" w:color="auto"/>
                <w:left w:val="none" w:sz="0" w:space="0" w:color="auto"/>
                <w:bottom w:val="none" w:sz="0" w:space="0" w:color="auto"/>
                <w:right w:val="none" w:sz="0" w:space="0" w:color="auto"/>
              </w:divBdr>
            </w:div>
          </w:divsChild>
        </w:div>
        <w:div w:id="1435589498">
          <w:marLeft w:val="0"/>
          <w:marRight w:val="0"/>
          <w:marTop w:val="0"/>
          <w:marBottom w:val="0"/>
          <w:divBdr>
            <w:top w:val="none" w:sz="0" w:space="0" w:color="auto"/>
            <w:left w:val="none" w:sz="0" w:space="0" w:color="auto"/>
            <w:bottom w:val="none" w:sz="0" w:space="0" w:color="auto"/>
            <w:right w:val="none" w:sz="0" w:space="0" w:color="auto"/>
          </w:divBdr>
          <w:divsChild>
            <w:div w:id="1484202599">
              <w:marLeft w:val="0"/>
              <w:marRight w:val="0"/>
              <w:marTop w:val="0"/>
              <w:marBottom w:val="0"/>
              <w:divBdr>
                <w:top w:val="none" w:sz="0" w:space="0" w:color="auto"/>
                <w:left w:val="none" w:sz="0" w:space="0" w:color="auto"/>
                <w:bottom w:val="none" w:sz="0" w:space="0" w:color="auto"/>
                <w:right w:val="none" w:sz="0" w:space="0" w:color="auto"/>
              </w:divBdr>
            </w:div>
            <w:div w:id="1672874071">
              <w:marLeft w:val="0"/>
              <w:marRight w:val="0"/>
              <w:marTop w:val="0"/>
              <w:marBottom w:val="0"/>
              <w:divBdr>
                <w:top w:val="none" w:sz="0" w:space="0" w:color="auto"/>
                <w:left w:val="none" w:sz="0" w:space="0" w:color="auto"/>
                <w:bottom w:val="none" w:sz="0" w:space="0" w:color="auto"/>
                <w:right w:val="none" w:sz="0" w:space="0" w:color="auto"/>
              </w:divBdr>
            </w:div>
            <w:div w:id="438843327">
              <w:marLeft w:val="0"/>
              <w:marRight w:val="0"/>
              <w:marTop w:val="0"/>
              <w:marBottom w:val="0"/>
              <w:divBdr>
                <w:top w:val="none" w:sz="0" w:space="0" w:color="auto"/>
                <w:left w:val="none" w:sz="0" w:space="0" w:color="auto"/>
                <w:bottom w:val="none" w:sz="0" w:space="0" w:color="auto"/>
                <w:right w:val="none" w:sz="0" w:space="0" w:color="auto"/>
              </w:divBdr>
            </w:div>
            <w:div w:id="1005010400">
              <w:marLeft w:val="0"/>
              <w:marRight w:val="0"/>
              <w:marTop w:val="0"/>
              <w:marBottom w:val="0"/>
              <w:divBdr>
                <w:top w:val="none" w:sz="0" w:space="0" w:color="auto"/>
                <w:left w:val="none" w:sz="0" w:space="0" w:color="auto"/>
                <w:bottom w:val="none" w:sz="0" w:space="0" w:color="auto"/>
                <w:right w:val="none" w:sz="0" w:space="0" w:color="auto"/>
              </w:divBdr>
            </w:div>
            <w:div w:id="1735813657">
              <w:marLeft w:val="0"/>
              <w:marRight w:val="0"/>
              <w:marTop w:val="0"/>
              <w:marBottom w:val="0"/>
              <w:divBdr>
                <w:top w:val="none" w:sz="0" w:space="0" w:color="auto"/>
                <w:left w:val="none" w:sz="0" w:space="0" w:color="auto"/>
                <w:bottom w:val="none" w:sz="0" w:space="0" w:color="auto"/>
                <w:right w:val="none" w:sz="0" w:space="0" w:color="auto"/>
              </w:divBdr>
            </w:div>
          </w:divsChild>
        </w:div>
        <w:div w:id="1631470857">
          <w:marLeft w:val="0"/>
          <w:marRight w:val="0"/>
          <w:marTop w:val="0"/>
          <w:marBottom w:val="0"/>
          <w:divBdr>
            <w:top w:val="none" w:sz="0" w:space="0" w:color="auto"/>
            <w:left w:val="none" w:sz="0" w:space="0" w:color="auto"/>
            <w:bottom w:val="none" w:sz="0" w:space="0" w:color="auto"/>
            <w:right w:val="none" w:sz="0" w:space="0" w:color="auto"/>
          </w:divBdr>
          <w:divsChild>
            <w:div w:id="1863090169">
              <w:marLeft w:val="0"/>
              <w:marRight w:val="0"/>
              <w:marTop w:val="0"/>
              <w:marBottom w:val="0"/>
              <w:divBdr>
                <w:top w:val="none" w:sz="0" w:space="0" w:color="auto"/>
                <w:left w:val="none" w:sz="0" w:space="0" w:color="auto"/>
                <w:bottom w:val="none" w:sz="0" w:space="0" w:color="auto"/>
                <w:right w:val="none" w:sz="0" w:space="0" w:color="auto"/>
              </w:divBdr>
            </w:div>
            <w:div w:id="4957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Rebecca M Render</dc:creator>
  <keywords/>
  <dc:description/>
  <lastModifiedBy>Rebecca M Render</lastModifiedBy>
  <revision>10</revision>
  <dcterms:created xsi:type="dcterms:W3CDTF">2022-03-07T16:30:00.0000000Z</dcterms:created>
  <dcterms:modified xsi:type="dcterms:W3CDTF">2022-03-17T19:57:11.8704791Z</dcterms:modified>
</coreProperties>
</file>