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6F11" w14:textId="77777777" w:rsidR="00E6156B" w:rsidRPr="00BF20D6" w:rsidRDefault="00E6156B" w:rsidP="00E6156B">
      <w:pPr>
        <w:pStyle w:val="Body"/>
        <w:spacing w:line="26" w:lineRule="atLeast"/>
        <w:jc w:val="right"/>
        <w:rPr>
          <w:rFonts w:ascii="Calibri" w:eastAsia="Arial" w:hAnsi="Calibri" w:cs="Calibri"/>
          <w:lang w:val="en-US"/>
        </w:rPr>
      </w:pPr>
    </w:p>
    <w:p w14:paraId="70798EA7" w14:textId="0C0C287A" w:rsidR="002A3E4E" w:rsidRPr="00BF20D6" w:rsidRDefault="002A3E4E" w:rsidP="00E02A60">
      <w:pPr>
        <w:pStyle w:val="Body"/>
        <w:spacing w:line="26" w:lineRule="atLeast"/>
        <w:ind w:left="2160" w:firstLine="720"/>
        <w:rPr>
          <w:rFonts w:ascii="Calibri" w:hAnsi="Calibri" w:cs="Calibri"/>
          <w:sz w:val="28"/>
          <w:szCs w:val="28"/>
          <w:lang w:val="en-US"/>
        </w:rPr>
      </w:pPr>
      <w:r w:rsidRPr="00BF20D6">
        <w:rPr>
          <w:rFonts w:ascii="Calibri" w:hAnsi="Calibri" w:cs="Calibri"/>
          <w:sz w:val="28"/>
          <w:szCs w:val="28"/>
          <w:lang w:val="en-US"/>
        </w:rPr>
        <w:t xml:space="preserve">Family Medicine </w:t>
      </w:r>
      <w:r w:rsidR="00EA7145" w:rsidRPr="00BF20D6">
        <w:rPr>
          <w:rFonts w:ascii="Calibri" w:hAnsi="Calibri" w:cs="Calibri"/>
          <w:sz w:val="28"/>
          <w:szCs w:val="28"/>
          <w:lang w:val="en-US"/>
        </w:rPr>
        <w:t>Survey</w:t>
      </w:r>
    </w:p>
    <w:p w14:paraId="00A26FF6" w14:textId="77777777" w:rsidR="002A3E4E" w:rsidRPr="00BF20D6" w:rsidRDefault="002A3E4E" w:rsidP="002C374D">
      <w:pPr>
        <w:pStyle w:val="Body"/>
        <w:spacing w:line="26" w:lineRule="atLeast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14:paraId="0A9ED9FD" w14:textId="10D407EB" w:rsidR="00010B45" w:rsidRPr="00BF20D6" w:rsidRDefault="00992245" w:rsidP="007F5262">
      <w:pPr>
        <w:pStyle w:val="Body"/>
        <w:spacing w:line="26" w:lineRule="atLeast"/>
        <w:ind w:left="180" w:hanging="180"/>
        <w:rPr>
          <w:rFonts w:ascii="Calibri" w:eastAsia="Arial Bold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 xml:space="preserve">Some questions ask for opinions rather than facts. </w:t>
      </w:r>
      <w:r w:rsidR="00EF6AA7" w:rsidRPr="00BF20D6">
        <w:rPr>
          <w:rFonts w:ascii="Calibri" w:hAnsi="Calibri" w:cs="Calibri"/>
          <w:sz w:val="22"/>
          <w:szCs w:val="22"/>
          <w:lang w:val="en-US"/>
        </w:rPr>
        <w:t>A</w:t>
      </w:r>
      <w:r w:rsidRPr="00BF20D6">
        <w:rPr>
          <w:rFonts w:ascii="Calibri" w:hAnsi="Calibri" w:cs="Calibri"/>
          <w:sz w:val="22"/>
          <w:szCs w:val="22"/>
          <w:lang w:val="en-US"/>
        </w:rPr>
        <w:t>nswer honestly.</w:t>
      </w:r>
      <w:r w:rsidR="00EF6AA7" w:rsidRPr="00BF20D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F20D6">
        <w:rPr>
          <w:rFonts w:ascii="Calibri" w:hAnsi="Calibri" w:cs="Calibri"/>
          <w:sz w:val="22"/>
          <w:szCs w:val="22"/>
          <w:lang w:val="en-US"/>
        </w:rPr>
        <w:t>If you are not sure, give it your best guess.</w:t>
      </w:r>
    </w:p>
    <w:p w14:paraId="0B1D674D" w14:textId="77777777" w:rsidR="00010B45" w:rsidRPr="00BF20D6" w:rsidRDefault="00010B45" w:rsidP="002C374D">
      <w:pPr>
        <w:pStyle w:val="Body"/>
        <w:spacing w:line="26" w:lineRule="atLeast"/>
        <w:jc w:val="center"/>
        <w:rPr>
          <w:rFonts w:ascii="Calibri" w:eastAsia="Arial Bold" w:hAnsi="Calibri" w:cs="Calibri"/>
          <w:sz w:val="22"/>
          <w:szCs w:val="22"/>
          <w:lang w:val="en-US"/>
        </w:rPr>
      </w:pPr>
    </w:p>
    <w:p w14:paraId="0210A4C8" w14:textId="4456DA9C" w:rsidR="00010B45" w:rsidRPr="00BF20D6" w:rsidRDefault="00992245" w:rsidP="007F5262">
      <w:pPr>
        <w:pStyle w:val="Body"/>
        <w:spacing w:line="26" w:lineRule="atLeast"/>
        <w:ind w:left="2160"/>
        <w:rPr>
          <w:rFonts w:ascii="Calibri" w:hAnsi="Calibri" w:cs="Calibri"/>
          <w:b/>
          <w:sz w:val="22"/>
          <w:szCs w:val="22"/>
          <w:lang w:val="en-US"/>
        </w:rPr>
      </w:pPr>
      <w:r w:rsidRPr="00BF20D6">
        <w:rPr>
          <w:rFonts w:ascii="Calibri" w:hAnsi="Calibri" w:cs="Calibri"/>
          <w:b/>
          <w:sz w:val="22"/>
          <w:szCs w:val="22"/>
          <w:lang w:val="en-US"/>
        </w:rPr>
        <w:t xml:space="preserve">Please respond to these statements by marking: </w:t>
      </w:r>
    </w:p>
    <w:p w14:paraId="530D70DB" w14:textId="77777777" w:rsidR="00904A1D" w:rsidRPr="00BF20D6" w:rsidRDefault="00904A1D" w:rsidP="002C374D">
      <w:pPr>
        <w:pStyle w:val="Body"/>
        <w:spacing w:line="26" w:lineRule="atLeast"/>
        <w:jc w:val="center"/>
        <w:rPr>
          <w:rFonts w:ascii="Calibri" w:eastAsia="Arial Bold" w:hAnsi="Calibri" w:cs="Calibri"/>
          <w:b/>
          <w:sz w:val="22"/>
          <w:szCs w:val="22"/>
          <w:lang w:val="en-US"/>
        </w:rPr>
      </w:pPr>
    </w:p>
    <w:p w14:paraId="538E3BC9" w14:textId="77777777" w:rsidR="00010B45" w:rsidRPr="00BF20D6" w:rsidRDefault="00992245" w:rsidP="00E02A60">
      <w:pPr>
        <w:pStyle w:val="Heading2"/>
        <w:spacing w:line="26" w:lineRule="atLeast"/>
        <w:ind w:firstLine="720"/>
        <w:rPr>
          <w:rFonts w:ascii="Calibri" w:hAnsi="Calibri" w:cs="Calibri"/>
          <w:b/>
          <w:sz w:val="22"/>
          <w:szCs w:val="22"/>
        </w:rPr>
      </w:pPr>
      <w:r w:rsidRPr="00BF20D6">
        <w:rPr>
          <w:rFonts w:ascii="Calibri" w:hAnsi="Calibri" w:cs="Calibri"/>
          <w:b/>
          <w:sz w:val="22"/>
          <w:szCs w:val="22"/>
        </w:rPr>
        <w:t>SD: strongly disagree         D: disagree         U: unsure         A: agree        SA: strongly agree</w:t>
      </w:r>
    </w:p>
    <w:p w14:paraId="53FE8515" w14:textId="4D23AC4F" w:rsidR="00EA7145" w:rsidRPr="00BF20D6" w:rsidRDefault="00EA7145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To give good care, it is important to consider each patient in the context of his or her family........SD   D   U   A   SA</w:t>
      </w:r>
    </w:p>
    <w:p w14:paraId="4F2D0878" w14:textId="1B6EA5A0" w:rsidR="00EA7145" w:rsidRPr="00BF20D6" w:rsidRDefault="00EA7145" w:rsidP="003D0832">
      <w:pPr>
        <w:pStyle w:val="BodyText2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BF20D6">
        <w:rPr>
          <w:rFonts w:ascii="Calibri" w:hAnsi="Calibri" w:cs="Calibri"/>
          <w:i w:val="0"/>
          <w:iCs w:val="0"/>
          <w:sz w:val="22"/>
          <w:szCs w:val="22"/>
        </w:rPr>
        <w:t>The U.S. would provide better for its people if more medical students chose primary care.</w:t>
      </w:r>
      <w:r w:rsidRPr="00BF20D6">
        <w:rPr>
          <w:rFonts w:ascii="Calibri" w:hAnsi="Calibri" w:cs="Calibri"/>
          <w:sz w:val="22"/>
          <w:szCs w:val="22"/>
        </w:rPr>
        <w:t>............</w:t>
      </w:r>
      <w:r w:rsidRPr="00BF20D6">
        <w:rPr>
          <w:rFonts w:ascii="Calibri" w:hAnsi="Calibri" w:cs="Calibri"/>
          <w:i w:val="0"/>
          <w:iCs w:val="0"/>
          <w:sz w:val="22"/>
          <w:szCs w:val="22"/>
        </w:rPr>
        <w:t>SD   D   U   A   SA</w:t>
      </w:r>
    </w:p>
    <w:p w14:paraId="523D58CD" w14:textId="3739F502" w:rsidR="00E069FD" w:rsidRPr="00BF20D6" w:rsidRDefault="00E069FD" w:rsidP="003D0832">
      <w:pPr>
        <w:pStyle w:val="BodyText2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BF20D6">
        <w:rPr>
          <w:rFonts w:ascii="Calibri" w:hAnsi="Calibri" w:cs="Calibri"/>
          <w:i w:val="0"/>
          <w:iCs w:val="0"/>
          <w:sz w:val="22"/>
          <w:szCs w:val="22"/>
        </w:rPr>
        <w:t>Family physicians provide only a small fraction of all health care delivered in the U.S....</w:t>
      </w:r>
      <w:r w:rsidR="00904A1D" w:rsidRPr="00BF20D6">
        <w:rPr>
          <w:rFonts w:ascii="Calibri" w:hAnsi="Calibri" w:cs="Calibri"/>
          <w:i w:val="0"/>
          <w:iCs w:val="0"/>
          <w:sz w:val="22"/>
          <w:szCs w:val="22"/>
        </w:rPr>
        <w:t>.</w:t>
      </w:r>
      <w:r w:rsidRPr="00BF20D6">
        <w:rPr>
          <w:rFonts w:ascii="Calibri" w:hAnsi="Calibri" w:cs="Calibri"/>
          <w:i w:val="0"/>
          <w:iCs w:val="0"/>
          <w:sz w:val="22"/>
          <w:szCs w:val="22"/>
        </w:rPr>
        <w:t>...</w:t>
      </w:r>
      <w:r w:rsidR="006C024F" w:rsidRPr="00BF20D6">
        <w:rPr>
          <w:rFonts w:ascii="Calibri" w:hAnsi="Calibri" w:cs="Calibri"/>
          <w:i w:val="0"/>
          <w:iCs w:val="0"/>
          <w:sz w:val="22"/>
          <w:szCs w:val="22"/>
        </w:rPr>
        <w:t>..</w:t>
      </w:r>
      <w:r w:rsidRPr="00BF20D6">
        <w:rPr>
          <w:rFonts w:ascii="Calibri" w:hAnsi="Calibri" w:cs="Calibri"/>
          <w:i w:val="0"/>
          <w:iCs w:val="0"/>
          <w:sz w:val="22"/>
          <w:szCs w:val="22"/>
        </w:rPr>
        <w:t>...........SD   D   U   A   SA</w:t>
      </w:r>
    </w:p>
    <w:p w14:paraId="536610E7" w14:textId="661F3BD9" w:rsidR="00EA7145" w:rsidRPr="00BF20D6" w:rsidRDefault="00EA7145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Research to improve health happens very often in primary care settings.........................................SD   D   U   A   SA</w:t>
      </w:r>
    </w:p>
    <w:p w14:paraId="5AB2A3A8" w14:textId="4E53C2E8" w:rsidR="00E069FD" w:rsidRPr="00BF20D6" w:rsidRDefault="00E069FD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Family medicine requires knowledge that a subspecialist practice may not........................</w:t>
      </w:r>
      <w:r w:rsidR="00904A1D" w:rsidRPr="00BF20D6">
        <w:rPr>
          <w:rFonts w:ascii="Calibri" w:hAnsi="Calibri" w:cs="Calibri"/>
          <w:sz w:val="22"/>
          <w:szCs w:val="22"/>
          <w:lang w:val="en-US"/>
        </w:rPr>
        <w:t>.</w:t>
      </w:r>
      <w:r w:rsidRPr="00BF20D6">
        <w:rPr>
          <w:rFonts w:ascii="Calibri" w:hAnsi="Calibri" w:cs="Calibri"/>
          <w:sz w:val="22"/>
          <w:szCs w:val="22"/>
          <w:lang w:val="en-US"/>
        </w:rPr>
        <w:t>........</w:t>
      </w:r>
      <w:r w:rsidR="006C024F" w:rsidRPr="00BF20D6">
        <w:rPr>
          <w:rFonts w:ascii="Calibri" w:hAnsi="Calibri" w:cs="Calibri"/>
          <w:sz w:val="22"/>
          <w:szCs w:val="22"/>
          <w:lang w:val="en-US"/>
        </w:rPr>
        <w:t>..</w:t>
      </w:r>
      <w:r w:rsidRPr="00BF20D6">
        <w:rPr>
          <w:rFonts w:ascii="Calibri" w:hAnsi="Calibri" w:cs="Calibri"/>
          <w:sz w:val="22"/>
          <w:szCs w:val="22"/>
          <w:lang w:val="en-US"/>
        </w:rPr>
        <w:t>..SD   D   U   A   SA</w:t>
      </w:r>
    </w:p>
    <w:p w14:paraId="4219AD5A" w14:textId="3BF3D3E9" w:rsidR="00EA7145" w:rsidRPr="00BF20D6" w:rsidRDefault="00EA7145" w:rsidP="003D0832">
      <w:pPr>
        <w:pStyle w:val="BodyText2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BF20D6">
        <w:rPr>
          <w:rFonts w:ascii="Calibri" w:hAnsi="Calibri" w:cs="Calibri"/>
          <w:i w:val="0"/>
          <w:iCs w:val="0"/>
          <w:sz w:val="22"/>
          <w:szCs w:val="22"/>
        </w:rPr>
        <w:t>The U.S. health care system can only work well with family physicians playing an integral part….</w:t>
      </w:r>
      <w:r w:rsidRPr="00BF20D6">
        <w:rPr>
          <w:rFonts w:ascii="Calibri" w:hAnsi="Calibri" w:cs="Calibri"/>
          <w:sz w:val="22"/>
          <w:szCs w:val="22"/>
        </w:rPr>
        <w:t>..</w:t>
      </w:r>
      <w:r w:rsidRPr="00BF20D6">
        <w:rPr>
          <w:rFonts w:ascii="Calibri" w:hAnsi="Calibri" w:cs="Calibri"/>
          <w:i w:val="0"/>
          <w:iCs w:val="0"/>
          <w:sz w:val="22"/>
          <w:szCs w:val="22"/>
        </w:rPr>
        <w:t>SD   D   U   A   SA</w:t>
      </w:r>
    </w:p>
    <w:p w14:paraId="0C1A9D0D" w14:textId="51D46407" w:rsidR="00EA7145" w:rsidRPr="00BF20D6" w:rsidRDefault="00EA7145" w:rsidP="003D0832">
      <w:pPr>
        <w:pStyle w:val="BodyText2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BF20D6">
        <w:rPr>
          <w:rFonts w:ascii="Calibri" w:hAnsi="Calibri" w:cs="Calibri"/>
          <w:i w:val="0"/>
          <w:iCs w:val="0"/>
          <w:sz w:val="22"/>
          <w:szCs w:val="22"/>
        </w:rPr>
        <w:t>In the U.S., people don’t rely on family physicians when they are very sick......................................SD   D   U   A   SA</w:t>
      </w:r>
    </w:p>
    <w:p w14:paraId="47C6E6E5" w14:textId="68653EE3" w:rsidR="00EA7145" w:rsidRPr="00BF20D6" w:rsidRDefault="00EA7145" w:rsidP="003D0832">
      <w:pPr>
        <w:pStyle w:val="BodyText2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BF20D6">
        <w:rPr>
          <w:rFonts w:ascii="Calibri" w:hAnsi="Calibri" w:cs="Calibri"/>
          <w:i w:val="0"/>
          <w:iCs w:val="0"/>
          <w:sz w:val="22"/>
          <w:szCs w:val="22"/>
        </w:rPr>
        <w:t>Family physicians can usually decide how much they want to work.................................................SD   D   U   A   SA</w:t>
      </w:r>
    </w:p>
    <w:p w14:paraId="55022896" w14:textId="2319D1C1" w:rsidR="00E069FD" w:rsidRPr="00BF20D6" w:rsidRDefault="00E069FD" w:rsidP="003D0832">
      <w:pPr>
        <w:pStyle w:val="BodyText2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i w:val="0"/>
          <w:iCs w:val="0"/>
          <w:sz w:val="22"/>
          <w:szCs w:val="22"/>
        </w:rPr>
      </w:pPr>
      <w:r w:rsidRPr="00BF20D6">
        <w:rPr>
          <w:rFonts w:ascii="Calibri" w:hAnsi="Calibri" w:cs="Calibri"/>
          <w:i w:val="0"/>
          <w:iCs w:val="0"/>
          <w:sz w:val="22"/>
          <w:szCs w:val="22"/>
        </w:rPr>
        <w:t>The U.S. has a very serious shortage of primary care physicians.....................</w:t>
      </w:r>
      <w:r w:rsidR="006C024F" w:rsidRPr="00BF20D6">
        <w:rPr>
          <w:rFonts w:ascii="Calibri" w:hAnsi="Calibri" w:cs="Calibri"/>
          <w:i w:val="0"/>
          <w:iCs w:val="0"/>
          <w:sz w:val="22"/>
          <w:szCs w:val="22"/>
        </w:rPr>
        <w:t>.....</w:t>
      </w:r>
      <w:r w:rsidRPr="00BF20D6">
        <w:rPr>
          <w:rFonts w:ascii="Calibri" w:hAnsi="Calibri" w:cs="Calibri"/>
          <w:i w:val="0"/>
          <w:iCs w:val="0"/>
          <w:sz w:val="22"/>
          <w:szCs w:val="22"/>
        </w:rPr>
        <w:t>...................</w:t>
      </w:r>
      <w:r w:rsidR="00904A1D" w:rsidRPr="00BF20D6">
        <w:rPr>
          <w:rFonts w:ascii="Calibri" w:hAnsi="Calibri" w:cs="Calibri"/>
          <w:i w:val="0"/>
          <w:iCs w:val="0"/>
          <w:sz w:val="22"/>
          <w:szCs w:val="22"/>
        </w:rPr>
        <w:t>.</w:t>
      </w:r>
      <w:r w:rsidRPr="00BF20D6">
        <w:rPr>
          <w:rFonts w:ascii="Calibri" w:hAnsi="Calibri" w:cs="Calibri"/>
          <w:i w:val="0"/>
          <w:iCs w:val="0"/>
          <w:sz w:val="22"/>
          <w:szCs w:val="22"/>
        </w:rPr>
        <w:t>.........SD   D   U   A   SA</w:t>
      </w:r>
    </w:p>
    <w:p w14:paraId="2B7419A9" w14:textId="5B3544E6" w:rsidR="00EA7145" w:rsidRPr="00BF20D6" w:rsidRDefault="00EA7145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eastAsia="Arial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Knowledge of family interactions is important in treating individual patients..................................SD   D   U   A   SA</w:t>
      </w:r>
    </w:p>
    <w:p w14:paraId="4AB420B9" w14:textId="6346C414" w:rsidR="00EA7145" w:rsidRPr="00BF20D6" w:rsidRDefault="00EA7145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Research-oriented students should probably not consider family medicine careers........................SD   D   U   A   SA</w:t>
      </w:r>
    </w:p>
    <w:p w14:paraId="78240493" w14:textId="7313857F" w:rsidR="00EA7145" w:rsidRPr="00BF20D6" w:rsidRDefault="00EA7145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Family physicians enjoy their work………………………………………………………………………………………………. SD   D   U   A   SA</w:t>
      </w:r>
    </w:p>
    <w:p w14:paraId="43D63716" w14:textId="6183DD72" w:rsidR="00B82229" w:rsidRPr="00BF20D6" w:rsidRDefault="00E069FD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Family medici</w:t>
      </w:r>
      <w:r w:rsidR="00911B2E" w:rsidRPr="00BF20D6">
        <w:rPr>
          <w:rFonts w:ascii="Calibri" w:hAnsi="Calibri" w:cs="Calibri"/>
          <w:sz w:val="22"/>
          <w:szCs w:val="22"/>
          <w:lang w:val="en-US"/>
        </w:rPr>
        <w:t xml:space="preserve">ne provides a physician with </w:t>
      </w:r>
      <w:r w:rsidR="001161BB" w:rsidRPr="00BF20D6">
        <w:rPr>
          <w:rFonts w:ascii="Calibri" w:hAnsi="Calibri" w:cs="Calibri"/>
          <w:sz w:val="22"/>
          <w:szCs w:val="22"/>
          <w:lang w:val="en-US"/>
        </w:rPr>
        <w:t>enough income to live well……………………</w:t>
      </w:r>
      <w:proofErr w:type="gramStart"/>
      <w:r w:rsidR="00911B2E" w:rsidRPr="00BF20D6">
        <w:rPr>
          <w:rFonts w:ascii="Calibri" w:hAnsi="Calibri" w:cs="Calibri"/>
          <w:sz w:val="22"/>
          <w:szCs w:val="22"/>
          <w:lang w:val="en-US"/>
        </w:rPr>
        <w:t>…..</w:t>
      </w:r>
      <w:proofErr w:type="gramEnd"/>
      <w:r w:rsidR="001161BB" w:rsidRPr="00BF20D6">
        <w:rPr>
          <w:rFonts w:ascii="Calibri" w:hAnsi="Calibri" w:cs="Calibri"/>
          <w:sz w:val="22"/>
          <w:szCs w:val="22"/>
          <w:lang w:val="en-US"/>
        </w:rPr>
        <w:t>…</w:t>
      </w:r>
      <w:r w:rsidR="00904A1D" w:rsidRPr="00BF20D6">
        <w:rPr>
          <w:rFonts w:ascii="Calibri" w:hAnsi="Calibri" w:cs="Calibri"/>
          <w:sz w:val="22"/>
          <w:szCs w:val="22"/>
          <w:lang w:val="en-US"/>
        </w:rPr>
        <w:t>…</w:t>
      </w:r>
      <w:r w:rsidR="006C024F" w:rsidRPr="00BF20D6">
        <w:rPr>
          <w:rFonts w:ascii="Calibri" w:hAnsi="Calibri" w:cs="Calibri"/>
          <w:sz w:val="22"/>
          <w:szCs w:val="22"/>
          <w:lang w:val="en-US"/>
        </w:rPr>
        <w:t>…</w:t>
      </w:r>
      <w:r w:rsidRPr="00BF20D6">
        <w:rPr>
          <w:rFonts w:ascii="Calibri" w:hAnsi="Calibri" w:cs="Calibri"/>
          <w:sz w:val="22"/>
          <w:szCs w:val="22"/>
          <w:lang w:val="en-US"/>
        </w:rPr>
        <w:t>.........SD   D   U   A   SA</w:t>
      </w:r>
    </w:p>
    <w:p w14:paraId="51AE0CB6" w14:textId="6D0067FC" w:rsidR="006C024F" w:rsidRPr="00BF20D6" w:rsidRDefault="00E069FD" w:rsidP="003D0832">
      <w:pPr>
        <w:pStyle w:val="Body"/>
        <w:numPr>
          <w:ilvl w:val="0"/>
          <w:numId w:val="14"/>
        </w:numPr>
        <w:spacing w:before="100" w:beforeAutospacing="1" w:after="240" w:line="26" w:lineRule="atLeast"/>
        <w:ind w:hanging="720"/>
        <w:jc w:val="both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Family physicians’ work is complex and interesting……………………………………</w:t>
      </w:r>
      <w:r w:rsidR="006C024F" w:rsidRPr="00BF20D6">
        <w:rPr>
          <w:rFonts w:ascii="Calibri" w:hAnsi="Calibri" w:cs="Calibri"/>
          <w:sz w:val="22"/>
          <w:szCs w:val="22"/>
          <w:lang w:val="en-US"/>
        </w:rPr>
        <w:t>…………………</w:t>
      </w:r>
      <w:r w:rsidR="00904A1D" w:rsidRPr="00BF20D6">
        <w:rPr>
          <w:rFonts w:ascii="Calibri" w:hAnsi="Calibri" w:cs="Calibri"/>
          <w:sz w:val="22"/>
          <w:szCs w:val="22"/>
          <w:lang w:val="en-US"/>
        </w:rPr>
        <w:t>.</w:t>
      </w:r>
      <w:r w:rsidRPr="00BF20D6">
        <w:rPr>
          <w:rFonts w:ascii="Calibri" w:hAnsi="Calibri" w:cs="Calibri"/>
          <w:sz w:val="22"/>
          <w:szCs w:val="22"/>
          <w:lang w:val="en-US"/>
        </w:rPr>
        <w:t>…….……</w:t>
      </w:r>
      <w:proofErr w:type="gramStart"/>
      <w:r w:rsidRPr="00BF20D6">
        <w:rPr>
          <w:rFonts w:ascii="Calibri" w:hAnsi="Calibri" w:cs="Calibri"/>
          <w:sz w:val="22"/>
          <w:szCs w:val="22"/>
          <w:lang w:val="en-US"/>
        </w:rPr>
        <w:t>…</w:t>
      </w:r>
      <w:r w:rsidR="006C024F" w:rsidRPr="00BF20D6">
        <w:rPr>
          <w:rFonts w:ascii="Calibri" w:hAnsi="Calibri" w:cs="Calibri"/>
          <w:sz w:val="22"/>
          <w:szCs w:val="22"/>
          <w:lang w:val="en-US"/>
        </w:rPr>
        <w:t>..</w:t>
      </w:r>
      <w:proofErr w:type="gramEnd"/>
      <w:r w:rsidRPr="00BF20D6">
        <w:rPr>
          <w:rFonts w:ascii="Calibri" w:hAnsi="Calibri" w:cs="Calibri"/>
          <w:sz w:val="22"/>
          <w:szCs w:val="22"/>
          <w:lang w:val="en-US"/>
        </w:rPr>
        <w:t>SD   D   U   A   SA</w:t>
      </w:r>
    </w:p>
    <w:p w14:paraId="4C7B0BA3" w14:textId="6E390B65" w:rsidR="00186938" w:rsidRPr="00BF20D6" w:rsidRDefault="00B82229" w:rsidP="007F5262">
      <w:pPr>
        <w:ind w:left="3600" w:firstLine="720"/>
        <w:rPr>
          <w:rFonts w:ascii="Calibri" w:hAnsi="Calibri" w:cs="Calibri"/>
          <w:sz w:val="28"/>
          <w:szCs w:val="28"/>
        </w:rPr>
      </w:pPr>
      <w:r w:rsidRPr="00BF20D6">
        <w:rPr>
          <w:rFonts w:ascii="Calibri" w:hAnsi="Calibri" w:cs="Calibri"/>
          <w:sz w:val="28"/>
          <w:szCs w:val="28"/>
        </w:rPr>
        <w:br w:type="page"/>
      </w:r>
      <w:r w:rsidR="00186938" w:rsidRPr="00BF20D6">
        <w:rPr>
          <w:rFonts w:ascii="Calibri" w:hAnsi="Calibri" w:cs="Calibri"/>
          <w:sz w:val="28"/>
          <w:szCs w:val="28"/>
        </w:rPr>
        <w:lastRenderedPageBreak/>
        <w:t xml:space="preserve">Family Medicine </w:t>
      </w:r>
      <w:r w:rsidR="00DC494D" w:rsidRPr="00BF20D6">
        <w:rPr>
          <w:rFonts w:ascii="Calibri" w:hAnsi="Calibri" w:cs="Calibri"/>
          <w:sz w:val="28"/>
          <w:szCs w:val="28"/>
        </w:rPr>
        <w:t>Survey</w:t>
      </w:r>
    </w:p>
    <w:p w14:paraId="3686F544" w14:textId="24313579" w:rsidR="00186938" w:rsidRPr="00BF20D6" w:rsidRDefault="00186938" w:rsidP="001F29ED">
      <w:pPr>
        <w:pStyle w:val="Body"/>
        <w:spacing w:after="120" w:line="26" w:lineRule="atLeast"/>
        <w:ind w:left="720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sz w:val="22"/>
          <w:szCs w:val="22"/>
          <w:lang w:val="en-US"/>
        </w:rPr>
        <w:t>Some questions ask for opinions rather than facts. Answer honestly. If you are not sure, give it your best guess.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8905"/>
        <w:gridCol w:w="2160"/>
        <w:gridCol w:w="1350"/>
        <w:gridCol w:w="1170"/>
      </w:tblGrid>
      <w:tr w:rsidR="00EA7145" w:rsidRPr="00BF20D6" w14:paraId="153F8F96" w14:textId="77777777" w:rsidTr="00D77AC6">
        <w:trPr>
          <w:trHeight w:val="638"/>
        </w:trPr>
        <w:tc>
          <w:tcPr>
            <w:tcW w:w="11065" w:type="dxa"/>
            <w:gridSpan w:val="2"/>
            <w:vMerge w:val="restart"/>
          </w:tcPr>
          <w:p w14:paraId="1FFED16E" w14:textId="77777777" w:rsidR="00EA7145" w:rsidRPr="00BF20D6" w:rsidRDefault="00EA7145" w:rsidP="00D77AC6">
            <w:pPr>
              <w:pStyle w:val="Body"/>
              <w:spacing w:line="2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BDE139" w14:textId="37B46E78" w:rsidR="00EA7145" w:rsidRPr="00BF20D6" w:rsidRDefault="00EA7145" w:rsidP="00D77AC6">
            <w:pPr>
              <w:pStyle w:val="Body"/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Please respond to these statements by marking:</w:t>
            </w:r>
          </w:p>
          <w:p w14:paraId="19A03E85" w14:textId="568760EC" w:rsidR="00EA7145" w:rsidRPr="00BF20D6" w:rsidRDefault="00EA7145" w:rsidP="001869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SD: strongly disagree         D: disagree         U: unsure         A: agree        SA: strongly agree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7E98928" w14:textId="25810F05" w:rsidR="00EA7145" w:rsidRPr="00BF20D6" w:rsidRDefault="00EA7145" w:rsidP="00B40CF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This Section for Administrative Use Only</w:t>
            </w:r>
          </w:p>
        </w:tc>
      </w:tr>
      <w:tr w:rsidR="00EA7145" w:rsidRPr="00BF20D6" w14:paraId="33EA8F6D" w14:textId="77777777" w:rsidTr="004276EE">
        <w:trPr>
          <w:trHeight w:val="260"/>
        </w:trPr>
        <w:tc>
          <w:tcPr>
            <w:tcW w:w="11065" w:type="dxa"/>
            <w:gridSpan w:val="2"/>
            <w:vMerge/>
            <w:tcBorders>
              <w:bottom w:val="nil"/>
            </w:tcBorders>
          </w:tcPr>
          <w:p w14:paraId="16EFCC88" w14:textId="430C67E7" w:rsidR="00EA7145" w:rsidRPr="00BF20D6" w:rsidRDefault="00EA7145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895F2" w14:textId="27AD2AED" w:rsidR="00EA7145" w:rsidRPr="00BF20D6" w:rsidRDefault="00EA7145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8CD3803" w14:textId="39547D65" w:rsidR="00EA7145" w:rsidRPr="00BF20D6" w:rsidRDefault="00EA7145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B</w:t>
            </w:r>
          </w:p>
        </w:tc>
      </w:tr>
      <w:tr w:rsidR="008B2C2D" w:rsidRPr="00BF20D6" w14:paraId="6CCF60DE" w14:textId="77777777" w:rsidTr="00EA7145">
        <w:trPr>
          <w:trHeight w:val="557"/>
        </w:trPr>
        <w:tc>
          <w:tcPr>
            <w:tcW w:w="8905" w:type="dxa"/>
            <w:tcBorders>
              <w:bottom w:val="nil"/>
              <w:right w:val="nil"/>
            </w:tcBorders>
          </w:tcPr>
          <w:p w14:paraId="5F4D61B0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8F28566" w14:textId="2ADCDEB8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To give good care, it is important to consider each patient in the con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text of his or her family</w:t>
            </w:r>
            <w:proofErr w:type="gramStart"/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..</w:t>
            </w:r>
            <w:proofErr w:type="gramEnd"/>
          </w:p>
        </w:tc>
        <w:tc>
          <w:tcPr>
            <w:tcW w:w="2160" w:type="dxa"/>
            <w:tcBorders>
              <w:left w:val="nil"/>
              <w:bottom w:val="nil"/>
            </w:tcBorders>
          </w:tcPr>
          <w:p w14:paraId="1DB8D8EC" w14:textId="57668982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AF44B22" w14:textId="2BD6711C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F1E405" w14:textId="454335C0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23C58D6D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76CC38C8" w14:textId="77777777" w:rsidTr="00EA7145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0CBBE772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AC40F6B" w14:textId="395CD8B5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The U.S. would provide better for its people if more medical students chose primary care……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74F76A26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E9075ED" w14:textId="138E9451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2730C0" w14:textId="3E71E72F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622774AC" w14:textId="47D1A83E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1EB3E7B1" w14:textId="19A7254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59013F30" w14:textId="77777777" w:rsidTr="00EA7145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2BA7BEC0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3AB3570" w14:textId="1F5D6578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Family physicians provide only a small fraction of all health care delivered in the U.S…...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...........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56A9A6FF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A2DC901" w14:textId="5D34BC19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4E19D48C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FBD61C8" w14:textId="431D3902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F5CDFC3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2DF61541" w14:textId="77777777" w:rsidTr="00D77AC6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0B28A5D0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FE1FE50" w14:textId="33F24549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Research to improve health happens very often in primary care settings…………………………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……….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28B9C069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3BE60FCA" w14:textId="4B20FD59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D0F003" w14:textId="32BEC726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26949A74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7D4663D3" w14:textId="77777777" w:rsidTr="00D77AC6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00A6F145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49A3288" w14:textId="46DCFE1D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Family medicine requires knowledge that a subspecialist practice may not……………………………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7BFC1222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3A917608" w14:textId="4BA4193F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4062FE" w14:textId="5BEAC4CF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6522A5FA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0079688E" w14:textId="77777777" w:rsidTr="00D77AC6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48A4FC86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0708719" w14:textId="44B263A0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The U.S. health care system can only work well with family physicians playing an integral </w:t>
            </w:r>
            <w:proofErr w:type="gramStart"/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part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52C300D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7FB7DDB" w14:textId="71695E86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55B8DF" w14:textId="588D2864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41A20A7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282A696F" w14:textId="77777777" w:rsidTr="001F29ED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03A2B71C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4CACCED3" w14:textId="10A146C1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In the U.S., people don’t rely on family physicians when they are very sick……………………………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5F8F49E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C875A2F" w14:textId="725C364F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37D13AB5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C36B761" w14:textId="6E4B4514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A25D35D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25BB43E5" w14:textId="77777777" w:rsidTr="001F29ED">
        <w:tc>
          <w:tcPr>
            <w:tcW w:w="8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DA896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E1B8835" w14:textId="419BA494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Family physicians can usually decide how much they want to work………………………………………</w:t>
            </w:r>
            <w:proofErr w:type="gramStart"/>
            <w:r w:rsidR="00504648" w:rsidRPr="00BF20D6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…..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17EEB192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1456500" w14:textId="771D07FD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64DC96" w14:textId="3A537373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176F5923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355EB68C" w14:textId="77777777" w:rsidTr="001F29ED">
        <w:tc>
          <w:tcPr>
            <w:tcW w:w="8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41A3B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C287A2A" w14:textId="05B02308" w:rsidR="008B2C2D" w:rsidRPr="00BF20D6" w:rsidRDefault="008B2C2D" w:rsidP="00504648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240" w:hanging="24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The U.S. has a very serious shortage of primary care physicians……………………………………………</w:t>
            </w:r>
            <w:proofErr w:type="gramStart"/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07CB6E7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7E36C28" w14:textId="53A1894C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351044" w14:textId="2E80C491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FE90AAE" w14:textId="440D297C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2A4BB4AA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511D4324" w14:textId="77777777" w:rsidTr="001F29ED">
        <w:trPr>
          <w:trHeight w:val="440"/>
        </w:trPr>
        <w:tc>
          <w:tcPr>
            <w:tcW w:w="8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1C4A2" w14:textId="77777777" w:rsidR="001F29ED" w:rsidRPr="00BF20D6" w:rsidRDefault="001F29ED" w:rsidP="008B2C2D">
            <w:pPr>
              <w:pStyle w:val="Body"/>
              <w:spacing w:before="100" w:beforeAutospacing="1"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D8DFC11" w14:textId="4662D352" w:rsidR="008B2C2D" w:rsidRPr="00BF20D6" w:rsidRDefault="001F29ED" w:rsidP="001F29ED">
            <w:pPr>
              <w:pStyle w:val="Body"/>
              <w:spacing w:line="26" w:lineRule="atLeast"/>
              <w:rPr>
                <w:rFonts w:ascii="Calibri" w:eastAsia="Arial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0) </w:t>
            </w:r>
            <w:r w:rsidR="008B2C2D" w:rsidRPr="00BF20D6">
              <w:rPr>
                <w:rFonts w:ascii="Calibri" w:hAnsi="Calibri" w:cs="Calibri"/>
                <w:sz w:val="22"/>
                <w:szCs w:val="22"/>
                <w:lang w:val="en-US"/>
              </w:rPr>
              <w:t>Knowledge of family interactions is important in treating individual patients…………………………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74F1649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B0BDE89" w14:textId="2FC87DE1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211C07" w14:textId="1D01B496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243CF204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12C44734" w14:textId="77777777" w:rsidTr="001F29ED">
        <w:tc>
          <w:tcPr>
            <w:tcW w:w="8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0BCD4" w14:textId="77777777" w:rsidR="008B2C2D" w:rsidRPr="00BF20D6" w:rsidRDefault="008B2C2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AA5A50D" w14:textId="11F09310" w:rsidR="008B2C2D" w:rsidRPr="00BF20D6" w:rsidRDefault="008B2C2D" w:rsidP="00504648">
            <w:pPr>
              <w:pStyle w:val="Body"/>
              <w:numPr>
                <w:ilvl w:val="0"/>
                <w:numId w:val="10"/>
              </w:numPr>
              <w:spacing w:line="26" w:lineRule="atLeast"/>
              <w:ind w:left="330" w:hanging="330"/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Research-oriented students should probably not consider family medicine careers…………………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58A5440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6FB9CFEB" w14:textId="3991FC14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</w:tcPr>
          <w:p w14:paraId="2E54B5C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2AB8BB1" w14:textId="5BCC776C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A1AD75A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15741EE6" w14:textId="77777777" w:rsidTr="001F29ED">
        <w:tc>
          <w:tcPr>
            <w:tcW w:w="8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85EB" w14:textId="77777777" w:rsidR="008B2C2D" w:rsidRPr="00BF20D6" w:rsidRDefault="008B2C2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EEC4F84" w14:textId="59AD6322" w:rsidR="008B2C2D" w:rsidRPr="00BF20D6" w:rsidRDefault="008B2C2D" w:rsidP="00504648">
            <w:pPr>
              <w:pStyle w:val="Body"/>
              <w:numPr>
                <w:ilvl w:val="0"/>
                <w:numId w:val="10"/>
              </w:numPr>
              <w:spacing w:line="26" w:lineRule="atLeast"/>
              <w:ind w:left="330" w:hanging="33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Family physicians enjoy their work……………………</w:t>
            </w:r>
            <w:proofErr w:type="gramStart"/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</w:t>
            </w:r>
            <w:r w:rsidR="005046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>..</w:t>
            </w:r>
            <w:proofErr w:type="gramEnd"/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4E7B4E5B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1AB32238" w14:textId="30804EDA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FBD3F6" w14:textId="6579A406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5AFF768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0019CB68" w14:textId="77777777" w:rsidTr="001F29ED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6F96B11A" w14:textId="77777777" w:rsidR="008B2C2D" w:rsidRPr="00BF20D6" w:rsidRDefault="008B2C2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2D213F4" w14:textId="538F70B0" w:rsidR="008B2C2D" w:rsidRPr="00BF20D6" w:rsidRDefault="008B2C2D" w:rsidP="00504648">
            <w:pPr>
              <w:pStyle w:val="Body"/>
              <w:numPr>
                <w:ilvl w:val="0"/>
                <w:numId w:val="10"/>
              </w:numPr>
              <w:spacing w:line="26" w:lineRule="atLeast"/>
              <w:ind w:left="330" w:hanging="33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Family medicine provides a physician with enough income to live well……………………………………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223C6106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0544C88" w14:textId="455DD4E4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A2F33A" w14:textId="0696699A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404040" w:themeFill="text1" w:themeFillTint="BF"/>
          </w:tcPr>
          <w:p w14:paraId="7959AB9E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8B2C2D" w:rsidRPr="00BF20D6" w14:paraId="3EB0E89F" w14:textId="77777777" w:rsidTr="001F29ED"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68BE96B3" w14:textId="77777777" w:rsidR="008B2C2D" w:rsidRPr="00BF20D6" w:rsidRDefault="008B2C2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</w:p>
          <w:p w14:paraId="789D03C2" w14:textId="3573BD6C" w:rsidR="008B2C2D" w:rsidRPr="00BF20D6" w:rsidRDefault="008B2C2D" w:rsidP="00864BB3">
            <w:pPr>
              <w:pStyle w:val="Body"/>
              <w:numPr>
                <w:ilvl w:val="0"/>
                <w:numId w:val="10"/>
              </w:numPr>
              <w:spacing w:line="26" w:lineRule="atLeast"/>
              <w:ind w:left="330" w:hanging="33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Family physicians’ work is complex and interesting………………………………………………………………</w:t>
            </w:r>
            <w:proofErr w:type="gramStart"/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…..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902B280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3AA62569" w14:textId="3BBD048C" w:rsidR="008B2C2D" w:rsidRPr="00BF20D6" w:rsidRDefault="008B2C2D" w:rsidP="0015604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SD  </w:t>
            </w:r>
            <w:r w:rsidR="00FB3448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   </w:t>
            </w:r>
            <w:r w:rsidR="00156041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  </w:t>
            </w:r>
            <w:r w:rsidR="00D77AC6" w:rsidRPr="00BF20D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BF20D6">
              <w:rPr>
                <w:rFonts w:ascii="Calibri" w:hAnsi="Calibri" w:cs="Calibri"/>
                <w:sz w:val="22"/>
                <w:szCs w:val="22"/>
                <w:lang w:val="en-US"/>
              </w:rPr>
              <w:t>SA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44BE2EB" w14:textId="535DF03E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404040" w:themeFill="text1" w:themeFillTint="BF"/>
          </w:tcPr>
          <w:p w14:paraId="0E4D187B" w14:textId="77777777" w:rsidR="008B2C2D" w:rsidRPr="00BF20D6" w:rsidRDefault="008B2C2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99295D" w:rsidRPr="00BF20D6" w14:paraId="14067DC1" w14:textId="77777777" w:rsidTr="001F29ED">
        <w:trPr>
          <w:trHeight w:val="520"/>
        </w:trPr>
        <w:tc>
          <w:tcPr>
            <w:tcW w:w="8905" w:type="dxa"/>
            <w:tcBorders>
              <w:top w:val="nil"/>
              <w:bottom w:val="nil"/>
              <w:right w:val="nil"/>
            </w:tcBorders>
          </w:tcPr>
          <w:p w14:paraId="394062B3" w14:textId="77777777" w:rsidR="0099295D" w:rsidRPr="00BF20D6" w:rsidRDefault="0099295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D746290" w14:textId="77777777" w:rsidR="0099295D" w:rsidRPr="00BF20D6" w:rsidRDefault="0099295D" w:rsidP="009929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6173508" w14:textId="75830614" w:rsidR="001F29ED" w:rsidRPr="00BF20D6" w:rsidRDefault="001F29ED" w:rsidP="0099295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35A6319" w14:textId="7D36D01C" w:rsidR="0099295D" w:rsidRPr="00BF20D6" w:rsidRDefault="001F29E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vertAlign w:val="superscript"/>
                <w:lang w:val="en-US"/>
              </w:rPr>
            </w:pPr>
            <w:r w:rsidRPr="00BF20D6">
              <w:rPr>
                <w:rFonts w:ascii="Calibri" w:hAnsi="Calibri" w:cs="Calibri"/>
                <w:vertAlign w:val="superscript"/>
                <w:lang w:val="en-US"/>
              </w:rPr>
              <w:t>sum column 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2BFF7C" w14:textId="251EDB1E" w:rsidR="0099295D" w:rsidRPr="00BF20D6" w:rsidRDefault="00D37E70" w:rsidP="001F29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ind w:left="360" w:hanging="465"/>
              <w:jc w:val="both"/>
              <w:rPr>
                <w:rFonts w:ascii="Calibri" w:hAnsi="Calibri" w:cs="Calibri"/>
                <w:b/>
                <w:lang w:val="en-US"/>
              </w:rPr>
            </w:pPr>
            <w:r w:rsidRPr="00BF20D6">
              <w:rPr>
                <w:rFonts w:ascii="Calibri" w:hAnsi="Calibri" w:cs="Calibri"/>
                <w:vertAlign w:val="superscript"/>
                <w:lang w:val="en-US"/>
              </w:rPr>
              <w:t xml:space="preserve">  </w:t>
            </w:r>
            <w:r w:rsidR="001F29ED" w:rsidRPr="00BF20D6">
              <w:rPr>
                <w:rFonts w:ascii="Calibri" w:hAnsi="Calibri" w:cs="Calibri"/>
                <w:vertAlign w:val="superscript"/>
                <w:lang w:val="en-US"/>
              </w:rPr>
              <w:t>sum column B</w:t>
            </w:r>
          </w:p>
          <w:p w14:paraId="6D98A533" w14:textId="1EF20980" w:rsidR="001F29ED" w:rsidRPr="00BF20D6" w:rsidRDefault="001F29ED" w:rsidP="00923DF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1F29ED" w:rsidRPr="00BF20D6" w14:paraId="2D6E67C9" w14:textId="77777777" w:rsidTr="001F29ED">
        <w:trPr>
          <w:trHeight w:val="430"/>
        </w:trPr>
        <w:tc>
          <w:tcPr>
            <w:tcW w:w="8905" w:type="dxa"/>
            <w:tcBorders>
              <w:top w:val="nil"/>
              <w:right w:val="nil"/>
            </w:tcBorders>
          </w:tcPr>
          <w:p w14:paraId="224F1D38" w14:textId="77777777" w:rsidR="001F29ED" w:rsidRPr="00BF20D6" w:rsidRDefault="001F29ED" w:rsidP="008B2C2D">
            <w:pPr>
              <w:pStyle w:val="Body"/>
              <w:spacing w:line="26" w:lineRule="atLeast"/>
              <w:jc w:val="both"/>
              <w:rPr>
                <w:rFonts w:ascii="Calibri" w:hAnsi="Calibri" w:cs="Calibri"/>
                <w:iCs/>
                <w:sz w:val="22"/>
                <w:szCs w:val="22"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E703902" w14:textId="77777777" w:rsidR="001F29ED" w:rsidRPr="00BF20D6" w:rsidRDefault="001F29ED" w:rsidP="00D77A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right"/>
              <w:rPr>
                <w:rFonts w:ascii="Calibri" w:hAnsi="Calibri" w:cs="Calibri"/>
                <w:b/>
                <w:noProof/>
                <w:sz w:val="12"/>
                <w:szCs w:val="12"/>
                <w:lang w:val="en-US"/>
              </w:rPr>
            </w:pPr>
          </w:p>
          <w:p w14:paraId="4A77CF58" w14:textId="4A667B77" w:rsidR="001F29ED" w:rsidRPr="00BF20D6" w:rsidRDefault="001F29ED" w:rsidP="00D77A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jc w:val="right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 w:rsidRPr="00A55EE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Total</w:t>
            </w:r>
            <w:r w:rsidR="00923DFE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(A+</w:t>
            </w:r>
            <w:r w:rsidR="002A498F" w:rsidRPr="00A55EE2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B) </w:t>
            </w:r>
            <w:r w:rsidR="002A498F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=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A39F5" w14:textId="77777777" w:rsidR="001F29ED" w:rsidRPr="00BF20D6" w:rsidRDefault="001F29ED" w:rsidP="008B2C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5103BEB1" w14:textId="5A9E4D22" w:rsidR="00DC494D" w:rsidRPr="00BF20D6" w:rsidRDefault="00DC494D" w:rsidP="00A26430">
      <w:pPr>
        <w:pStyle w:val="Body"/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b/>
          <w:noProof/>
          <w:lang w:val="en-US"/>
        </w:rPr>
        <w:lastRenderedPageBreak/>
        <w:t>About the Family Medicine Attitudes Instrument</w:t>
      </w:r>
      <w:r w:rsidR="00A26430" w:rsidRPr="00BF20D6">
        <w:rPr>
          <w:rFonts w:ascii="Calibri" w:hAnsi="Calibri" w:cs="Calibri"/>
          <w:b/>
          <w:noProof/>
          <w:lang w:val="en-US"/>
        </w:rPr>
        <w:t xml:space="preserve">: </w:t>
      </w:r>
      <w:r w:rsidR="00A26430" w:rsidRPr="00BF20D6">
        <w:rPr>
          <w:rFonts w:ascii="Calibri" w:hAnsi="Calibri" w:cs="Calibri"/>
          <w:noProof/>
          <w:lang w:val="en-US"/>
        </w:rPr>
        <w:t xml:space="preserve">The instrument was developed </w:t>
      </w:r>
      <w:r w:rsidR="00241E00" w:rsidRPr="00BF20D6">
        <w:rPr>
          <w:rFonts w:ascii="Calibri" w:hAnsi="Calibri" w:cs="Calibri"/>
          <w:noProof/>
          <w:lang w:val="en-US"/>
        </w:rPr>
        <w:t>by Julie</w:t>
      </w:r>
      <w:r w:rsidR="00A26430" w:rsidRPr="00BF20D6">
        <w:rPr>
          <w:rFonts w:ascii="Calibri" w:hAnsi="Calibri" w:cs="Calibri"/>
          <w:noProof/>
          <w:lang w:val="en-US"/>
        </w:rPr>
        <w:t xml:space="preserve"> Phillips, MD, MPH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a</w:t>
      </w:r>
      <w:r w:rsidR="00F66CC8" w:rsidRPr="00BF20D6">
        <w:rPr>
          <w:rFonts w:ascii="Calibri" w:hAnsi="Calibri" w:cs="Calibri"/>
          <w:noProof/>
          <w:lang w:val="en-US"/>
        </w:rPr>
        <w:t>; Jacob Prunuske, MD, MSPH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b</w:t>
      </w:r>
      <w:r w:rsidR="00A26430" w:rsidRPr="00BF20D6">
        <w:rPr>
          <w:rFonts w:ascii="Calibri" w:hAnsi="Calibri" w:cs="Calibri"/>
          <w:noProof/>
          <w:lang w:val="en-US"/>
        </w:rPr>
        <w:t>; Laurie Fitzpatrick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a</w:t>
      </w:r>
      <w:r w:rsidR="00A26430" w:rsidRPr="00BF20D6">
        <w:rPr>
          <w:rFonts w:ascii="Calibri" w:hAnsi="Calibri" w:cs="Calibri"/>
          <w:noProof/>
          <w:lang w:val="en-US"/>
        </w:rPr>
        <w:t>; and Brian Mavis</w:t>
      </w:r>
      <w:r w:rsidR="00B141F5" w:rsidRPr="00BF20D6">
        <w:rPr>
          <w:rFonts w:ascii="Calibri" w:hAnsi="Calibri" w:cs="Calibri"/>
          <w:noProof/>
          <w:lang w:val="en-US"/>
        </w:rPr>
        <w:t>, PhD</w:t>
      </w:r>
      <w:r w:rsidR="00A26430" w:rsidRPr="00BF20D6">
        <w:rPr>
          <w:rFonts w:ascii="Calibri" w:hAnsi="Calibri" w:cs="Calibri"/>
          <w:noProof/>
          <w:lang w:val="en-US"/>
        </w:rPr>
        <w:t>.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a</w:t>
      </w:r>
      <w:r w:rsidR="00A26430" w:rsidRPr="00BF20D6">
        <w:rPr>
          <w:rFonts w:ascii="Calibri" w:hAnsi="Calibri" w:cs="Calibri"/>
          <w:noProof/>
          <w:lang w:val="en-US"/>
        </w:rPr>
        <w:t xml:space="preserve"> </w:t>
      </w:r>
      <w:r w:rsidR="00EA7145" w:rsidRPr="00BF20D6">
        <w:rPr>
          <w:rFonts w:ascii="Calibri" w:hAnsi="Calibri" w:cs="Calibri"/>
          <w:noProof/>
          <w:lang w:val="en-US"/>
        </w:rPr>
        <w:t>(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a</w:t>
      </w:r>
      <w:r w:rsidR="00B141F5" w:rsidRPr="00BF20D6">
        <w:rPr>
          <w:rFonts w:ascii="Calibri" w:hAnsi="Calibri" w:cs="Calibri"/>
          <w:noProof/>
          <w:lang w:val="en-US"/>
        </w:rPr>
        <w:t>Michigan State University College of Human Medicine</w:t>
      </w:r>
      <w:r w:rsidR="00EA7145" w:rsidRPr="00BF20D6">
        <w:rPr>
          <w:rFonts w:ascii="Calibri" w:hAnsi="Calibri" w:cs="Calibri"/>
          <w:noProof/>
          <w:lang w:val="en-US"/>
        </w:rPr>
        <w:t xml:space="preserve">; </w:t>
      </w:r>
      <w:r w:rsidR="00B141F5" w:rsidRPr="00BF20D6">
        <w:rPr>
          <w:rFonts w:ascii="Calibri" w:hAnsi="Calibri" w:cs="Calibri"/>
          <w:noProof/>
          <w:vertAlign w:val="superscript"/>
          <w:lang w:val="en-US"/>
        </w:rPr>
        <w:t>b</w:t>
      </w:r>
      <w:r w:rsidR="00B141F5" w:rsidRPr="00BF20D6">
        <w:rPr>
          <w:rFonts w:ascii="Calibri" w:hAnsi="Calibri" w:cs="Calibri"/>
          <w:noProof/>
          <w:lang w:val="en-US"/>
        </w:rPr>
        <w:t>Medical College of Wisconsin</w:t>
      </w:r>
      <w:r w:rsidR="00EA7145" w:rsidRPr="00BF20D6">
        <w:rPr>
          <w:rFonts w:ascii="Calibri" w:hAnsi="Calibri" w:cs="Calibri"/>
          <w:noProof/>
          <w:lang w:val="en-US"/>
        </w:rPr>
        <w:t xml:space="preserve">). </w:t>
      </w:r>
      <w:r w:rsidRPr="00BF20D6">
        <w:rPr>
          <w:rFonts w:ascii="Calibri" w:hAnsi="Calibri" w:cs="Calibri"/>
          <w:lang w:val="en-US"/>
        </w:rPr>
        <w:t>Scored responses to the instrument have been strongly correlated with family medicine career choice among fourth year medical students</w:t>
      </w:r>
      <w:r w:rsidR="00A26430" w:rsidRPr="00BF20D6">
        <w:rPr>
          <w:rFonts w:ascii="Calibri" w:hAnsi="Calibri" w:cs="Calibri"/>
          <w:lang w:val="en-US"/>
        </w:rPr>
        <w:t xml:space="preserve"> in the United States</w:t>
      </w:r>
      <w:r w:rsidRPr="00BF20D6">
        <w:rPr>
          <w:rFonts w:ascii="Calibri" w:hAnsi="Calibri" w:cs="Calibri"/>
          <w:lang w:val="en-US"/>
        </w:rPr>
        <w:t xml:space="preserve">. The </w:t>
      </w:r>
      <w:r w:rsidR="00A26430" w:rsidRPr="00BF20D6">
        <w:rPr>
          <w:rFonts w:ascii="Calibri" w:hAnsi="Calibri" w:cs="Calibri"/>
          <w:lang w:val="en-US"/>
        </w:rPr>
        <w:t>instrument</w:t>
      </w:r>
      <w:r w:rsidRPr="00BF20D6">
        <w:rPr>
          <w:rFonts w:ascii="Calibri" w:hAnsi="Calibri" w:cs="Calibri"/>
          <w:lang w:val="en-US"/>
        </w:rPr>
        <w:t xml:space="preserve"> has demonstrated internal, external, and content validity.</w:t>
      </w:r>
      <w:r w:rsidR="00A26430" w:rsidRPr="00BF20D6">
        <w:rPr>
          <w:rFonts w:ascii="Calibri" w:hAnsi="Calibri" w:cs="Calibri"/>
          <w:lang w:val="en-US"/>
        </w:rPr>
        <w:t xml:space="preserve"> It has not yet been tested in other populations.</w:t>
      </w:r>
    </w:p>
    <w:p w14:paraId="1DFE8A42" w14:textId="490ACF68" w:rsidR="00A26430" w:rsidRPr="00BF20D6" w:rsidRDefault="00A26430" w:rsidP="00A26430">
      <w:pPr>
        <w:pStyle w:val="Body"/>
        <w:spacing w:line="26" w:lineRule="atLeast"/>
        <w:rPr>
          <w:rFonts w:ascii="Calibri" w:hAnsi="Calibri" w:cs="Calibri"/>
          <w:lang w:val="en-US"/>
        </w:rPr>
      </w:pPr>
    </w:p>
    <w:p w14:paraId="1429359E" w14:textId="325D12B9" w:rsidR="00FB3448" w:rsidRPr="00BF20D6" w:rsidRDefault="00A26430" w:rsidP="00FB3448">
      <w:pPr>
        <w:pStyle w:val="Body"/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b/>
          <w:lang w:val="en-US"/>
        </w:rPr>
        <w:t>Use of the Family Medicine Attitudes Instrument:</w:t>
      </w:r>
      <w:r w:rsidRPr="00BF20D6">
        <w:rPr>
          <w:rFonts w:ascii="Calibri" w:hAnsi="Calibri" w:cs="Calibri"/>
          <w:lang w:val="en-US"/>
        </w:rPr>
        <w:t xml:space="preserve"> </w:t>
      </w:r>
      <w:r w:rsidR="00F61224" w:rsidRPr="00BF20D6">
        <w:rPr>
          <w:rFonts w:ascii="Calibri" w:hAnsi="Calibri" w:cs="Calibri"/>
          <w:lang w:val="en-US"/>
        </w:rPr>
        <w:t xml:space="preserve">The instrument is available with </w:t>
      </w:r>
      <w:r w:rsidR="003D0832" w:rsidRPr="00BF20D6">
        <w:rPr>
          <w:rFonts w:ascii="Calibri" w:hAnsi="Calibri" w:cs="Calibri"/>
          <w:lang w:val="en-US"/>
        </w:rPr>
        <w:t>or</w:t>
      </w:r>
      <w:r w:rsidR="00F61224" w:rsidRPr="00BF20D6">
        <w:rPr>
          <w:rFonts w:ascii="Calibri" w:hAnsi="Calibri" w:cs="Calibri"/>
          <w:lang w:val="en-US"/>
        </w:rPr>
        <w:t xml:space="preserve"> without a scoring system embedded. </w:t>
      </w:r>
      <w:r w:rsidRPr="00BF20D6">
        <w:rPr>
          <w:rFonts w:ascii="Calibri" w:hAnsi="Calibri" w:cs="Calibri"/>
          <w:lang w:val="en-US"/>
        </w:rPr>
        <w:t xml:space="preserve">The instrument may be copied and used, without charge, </w:t>
      </w:r>
      <w:r w:rsidR="003D0832" w:rsidRPr="00BF20D6">
        <w:rPr>
          <w:rFonts w:ascii="Calibri" w:hAnsi="Calibri" w:cs="Calibri"/>
          <w:lang w:val="en-US"/>
        </w:rPr>
        <w:t xml:space="preserve">by not-for-profit organizations </w:t>
      </w:r>
      <w:r w:rsidRPr="00BF20D6">
        <w:rPr>
          <w:rFonts w:ascii="Calibri" w:hAnsi="Calibri" w:cs="Calibri"/>
          <w:lang w:val="en-US"/>
        </w:rPr>
        <w:t xml:space="preserve">for evaluation of medical student curricula. The instrument may be modified to </w:t>
      </w:r>
      <w:r w:rsidR="00765967" w:rsidRPr="00BF20D6">
        <w:rPr>
          <w:rFonts w:ascii="Calibri" w:hAnsi="Calibri" w:cs="Calibri"/>
          <w:lang w:val="en-US"/>
        </w:rPr>
        <w:t>meet the needs of the users in developing and evaluating medical student curricula</w:t>
      </w:r>
      <w:r w:rsidR="00D77AC6" w:rsidRPr="00BF20D6">
        <w:rPr>
          <w:rFonts w:ascii="Calibri" w:hAnsi="Calibri" w:cs="Calibri"/>
          <w:lang w:val="en-US"/>
        </w:rPr>
        <w:t xml:space="preserve"> (i.e., omitting questions, converting to an electronic format)</w:t>
      </w:r>
      <w:r w:rsidR="00765967" w:rsidRPr="00BF20D6">
        <w:rPr>
          <w:rFonts w:ascii="Calibri" w:hAnsi="Calibri" w:cs="Calibri"/>
          <w:lang w:val="en-US"/>
        </w:rPr>
        <w:t xml:space="preserve">. Results of these evaluations may be presented and published in educational and research forums. </w:t>
      </w:r>
      <w:r w:rsidRPr="00BF20D6">
        <w:rPr>
          <w:rFonts w:ascii="Calibri" w:hAnsi="Calibri" w:cs="Calibri"/>
          <w:lang w:val="en-US"/>
        </w:rPr>
        <w:t xml:space="preserve">The authors should be contacted for permission to use the instrument for </w:t>
      </w:r>
      <w:r w:rsidR="00765967" w:rsidRPr="00BF20D6">
        <w:rPr>
          <w:rFonts w:ascii="Calibri" w:hAnsi="Calibri" w:cs="Calibri"/>
          <w:lang w:val="en-US"/>
        </w:rPr>
        <w:t xml:space="preserve">any </w:t>
      </w:r>
      <w:r w:rsidR="00241E00" w:rsidRPr="00BF20D6">
        <w:rPr>
          <w:rFonts w:ascii="Calibri" w:hAnsi="Calibri" w:cs="Calibri"/>
          <w:lang w:val="en-US"/>
        </w:rPr>
        <w:t>other purpose</w:t>
      </w:r>
      <w:r w:rsidR="003D0832" w:rsidRPr="00BF20D6">
        <w:rPr>
          <w:rFonts w:ascii="Calibri" w:hAnsi="Calibri" w:cs="Calibri"/>
          <w:lang w:val="en-US"/>
        </w:rPr>
        <w:t>, including any use for profit</w:t>
      </w:r>
      <w:r w:rsidRPr="00BF20D6">
        <w:rPr>
          <w:rFonts w:ascii="Calibri" w:hAnsi="Calibri" w:cs="Calibri"/>
          <w:lang w:val="en-US"/>
        </w:rPr>
        <w:t>.</w:t>
      </w:r>
      <w:r w:rsidR="00FB3448" w:rsidRPr="00BF20D6">
        <w:rPr>
          <w:rFonts w:ascii="Calibri" w:hAnsi="Calibri" w:cs="Calibri"/>
          <w:lang w:val="en-US"/>
        </w:rPr>
        <w:t xml:space="preserve"> We welcome your feedback about the instrument. The corresponding author, Julie Phillips, may be contacted at </w:t>
      </w:r>
      <w:hyperlink r:id="rId8" w:history="1">
        <w:r w:rsidR="00FB3448" w:rsidRPr="00BF20D6">
          <w:rPr>
            <w:rStyle w:val="Hyperlink"/>
            <w:rFonts w:ascii="Calibri" w:hAnsi="Calibri" w:cs="Calibri"/>
            <w:lang w:val="en-US"/>
          </w:rPr>
          <w:t>julie.phillips@hc.msu.edu</w:t>
        </w:r>
      </w:hyperlink>
      <w:r w:rsidR="00FB3448" w:rsidRPr="00BF20D6">
        <w:rPr>
          <w:rFonts w:ascii="Calibri" w:hAnsi="Calibri" w:cs="Calibri"/>
          <w:lang w:val="en-US"/>
        </w:rPr>
        <w:t>.</w:t>
      </w:r>
    </w:p>
    <w:p w14:paraId="06F754F4" w14:textId="77777777" w:rsidR="00A26430" w:rsidRPr="00BF20D6" w:rsidRDefault="00A26430" w:rsidP="00A26430">
      <w:pPr>
        <w:pStyle w:val="Body"/>
        <w:spacing w:line="26" w:lineRule="atLeast"/>
        <w:rPr>
          <w:rFonts w:ascii="Calibri" w:hAnsi="Calibri" w:cs="Calibri"/>
          <w:lang w:val="en-US"/>
        </w:rPr>
      </w:pPr>
    </w:p>
    <w:p w14:paraId="3EC3A2EC" w14:textId="626BCA6C" w:rsidR="00A26430" w:rsidRPr="00BF20D6" w:rsidRDefault="00A26430" w:rsidP="00A26430">
      <w:pPr>
        <w:pStyle w:val="Body"/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u w:val="single"/>
          <w:lang w:val="en-US"/>
        </w:rPr>
        <w:t>We request that the instrument be cited when used</w:t>
      </w:r>
      <w:r w:rsidRPr="00BF20D6">
        <w:rPr>
          <w:rFonts w:ascii="Calibri" w:hAnsi="Calibri" w:cs="Calibri"/>
          <w:lang w:val="en-US"/>
        </w:rPr>
        <w:t xml:space="preserve">. </w:t>
      </w:r>
      <w:r w:rsidR="0009290F" w:rsidRPr="00BF20D6">
        <w:rPr>
          <w:rFonts w:ascii="Calibri" w:hAnsi="Calibri" w:cs="Calibri"/>
          <w:lang w:val="en-US"/>
        </w:rPr>
        <w:t>Two citations are available</w:t>
      </w:r>
      <w:r w:rsidRPr="00BF20D6">
        <w:rPr>
          <w:rFonts w:ascii="Calibri" w:hAnsi="Calibri" w:cs="Calibri"/>
          <w:lang w:val="en-US"/>
        </w:rPr>
        <w:t>:</w:t>
      </w:r>
    </w:p>
    <w:p w14:paraId="6E3B1DFE" w14:textId="6B7000AB" w:rsidR="00A26430" w:rsidRPr="00BF20D6" w:rsidRDefault="00B141F5" w:rsidP="00D77AC6">
      <w:pPr>
        <w:pStyle w:val="Body"/>
        <w:numPr>
          <w:ilvl w:val="0"/>
          <w:numId w:val="5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 xml:space="preserve">Phillips J, Prunuske J, Fitzpatrick L, Mavis B. Initial Development and Validation of a Family Medicine Attitudes Questionnaire. Family Medicine. In press. </w:t>
      </w:r>
      <w:r w:rsidR="00A26430" w:rsidRPr="00BF20D6">
        <w:rPr>
          <w:rFonts w:ascii="Calibri" w:hAnsi="Calibri" w:cs="Calibri"/>
          <w:lang w:val="en-US"/>
        </w:rPr>
        <w:t>(describes an earlier version of the instrument)</w:t>
      </w:r>
    </w:p>
    <w:p w14:paraId="4B73C30B" w14:textId="2BD33FDD" w:rsidR="00A26430" w:rsidRPr="00BF20D6" w:rsidRDefault="00B141F5" w:rsidP="007F7DAC">
      <w:pPr>
        <w:pStyle w:val="Body"/>
        <w:numPr>
          <w:ilvl w:val="0"/>
          <w:numId w:val="5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 xml:space="preserve">Phillips J, Prunuske J, Fitzpatrick L, Morley C, </w:t>
      </w:r>
      <w:proofErr w:type="spellStart"/>
      <w:r w:rsidRPr="00BF20D6">
        <w:rPr>
          <w:rFonts w:ascii="Calibri" w:hAnsi="Calibri" w:cs="Calibri"/>
          <w:lang w:val="en-US"/>
        </w:rPr>
        <w:t>Wendling</w:t>
      </w:r>
      <w:proofErr w:type="spellEnd"/>
      <w:r w:rsidRPr="00BF20D6">
        <w:rPr>
          <w:rFonts w:ascii="Calibri" w:hAnsi="Calibri" w:cs="Calibri"/>
          <w:lang w:val="en-US"/>
        </w:rPr>
        <w:t xml:space="preserve"> A, Mavis B. Development and Validation of a Family Medicine Attitudes Questionnaire. North American Primary Care Research Group Annual Meeting, Montreal, Canada</w:t>
      </w:r>
      <w:r w:rsidR="0009290F" w:rsidRPr="00BF20D6">
        <w:rPr>
          <w:rFonts w:ascii="Calibri" w:hAnsi="Calibri" w:cs="Calibri"/>
          <w:lang w:val="en-US"/>
        </w:rPr>
        <w:t>; November 19, 2017</w:t>
      </w:r>
      <w:r w:rsidRPr="00BF20D6">
        <w:rPr>
          <w:rFonts w:ascii="Calibri" w:hAnsi="Calibri" w:cs="Calibri"/>
          <w:lang w:val="en-US"/>
        </w:rPr>
        <w:t xml:space="preserve">. </w:t>
      </w:r>
    </w:p>
    <w:p w14:paraId="04A770CD" w14:textId="77777777" w:rsidR="00B82229" w:rsidRPr="00BF20D6" w:rsidRDefault="00B82229" w:rsidP="00BD1FF8">
      <w:pPr>
        <w:pStyle w:val="Body"/>
        <w:spacing w:line="26" w:lineRule="atLeast"/>
        <w:ind w:left="360"/>
        <w:rPr>
          <w:rFonts w:ascii="Calibri" w:hAnsi="Calibri" w:cs="Calibri"/>
          <w:lang w:val="en-US"/>
        </w:rPr>
      </w:pPr>
    </w:p>
    <w:p w14:paraId="5517AC59" w14:textId="77777777" w:rsidR="00FB3448" w:rsidRPr="00BF20D6" w:rsidRDefault="0009290F" w:rsidP="00FB3448">
      <w:pPr>
        <w:pStyle w:val="Body"/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b/>
          <w:lang w:val="en-US"/>
        </w:rPr>
        <w:t>Scoring</w:t>
      </w:r>
      <w:r w:rsidR="00B141F5" w:rsidRPr="00BF20D6">
        <w:rPr>
          <w:rFonts w:ascii="Calibri" w:hAnsi="Calibri" w:cs="Calibri"/>
          <w:b/>
          <w:lang w:val="en-US"/>
        </w:rPr>
        <w:t xml:space="preserve"> the Instrument:</w:t>
      </w:r>
      <w:r w:rsidRPr="00BF20D6">
        <w:rPr>
          <w:rFonts w:ascii="Calibri" w:hAnsi="Calibri" w:cs="Calibri"/>
          <w:lang w:val="en-US"/>
        </w:rPr>
        <w:t xml:space="preserve"> </w:t>
      </w:r>
    </w:p>
    <w:p w14:paraId="22F86DF7" w14:textId="4B0309FF" w:rsidR="00813518" w:rsidRPr="00BF20D6" w:rsidRDefault="0009290F" w:rsidP="000517EF">
      <w:pPr>
        <w:pStyle w:val="Body"/>
        <w:numPr>
          <w:ilvl w:val="0"/>
          <w:numId w:val="8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 xml:space="preserve">The instrument is scored using a simple sum, in which all questions are weighted evenly. </w:t>
      </w:r>
      <w:r w:rsidR="00923DFE">
        <w:rPr>
          <w:rFonts w:ascii="Calibri" w:hAnsi="Calibri" w:cs="Calibri"/>
          <w:lang w:val="en-US"/>
        </w:rPr>
        <w:t xml:space="preserve">HOWEVER, </w:t>
      </w:r>
      <w:r w:rsidR="000517EF" w:rsidRPr="00BF20D6">
        <w:rPr>
          <w:rFonts w:ascii="Calibri" w:hAnsi="Calibri" w:cs="Calibri"/>
          <w:lang w:val="en-US"/>
        </w:rPr>
        <w:t>Items 3, 7, and 11 are negatively worded (a lower answer corresponds to a higher score)</w:t>
      </w:r>
      <w:r w:rsidR="00923DFE">
        <w:rPr>
          <w:rFonts w:ascii="Calibri" w:hAnsi="Calibri" w:cs="Calibri"/>
          <w:lang w:val="en-US"/>
        </w:rPr>
        <w:t xml:space="preserve"> and must be reversed in scoring as described below</w:t>
      </w:r>
      <w:r w:rsidR="000517EF" w:rsidRPr="00BF20D6">
        <w:rPr>
          <w:rFonts w:ascii="Calibri" w:hAnsi="Calibri" w:cs="Calibri"/>
          <w:lang w:val="en-US"/>
        </w:rPr>
        <w:t xml:space="preserve">. </w:t>
      </w:r>
    </w:p>
    <w:p w14:paraId="7E3F2F7A" w14:textId="77777777" w:rsidR="00F744F9" w:rsidRPr="00BF20D6" w:rsidRDefault="00F744F9" w:rsidP="00F744F9">
      <w:pPr>
        <w:pStyle w:val="Body"/>
        <w:numPr>
          <w:ilvl w:val="0"/>
          <w:numId w:val="8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 xml:space="preserve">Individual item responses </w:t>
      </w:r>
      <w:r>
        <w:rPr>
          <w:rFonts w:ascii="Calibri" w:hAnsi="Calibri" w:cs="Calibri"/>
          <w:lang w:val="en-US"/>
        </w:rPr>
        <w:t>(</w:t>
      </w:r>
      <w:r w:rsidRPr="009337E0">
        <w:rPr>
          <w:rFonts w:ascii="Calibri" w:hAnsi="Calibri" w:cs="Calibri"/>
          <w:highlight w:val="yellow"/>
          <w:lang w:val="en-US"/>
        </w:rPr>
        <w:t>for items 3, 7, and 11</w:t>
      </w:r>
      <w:r>
        <w:rPr>
          <w:rFonts w:ascii="Calibri" w:hAnsi="Calibri" w:cs="Calibri"/>
          <w:lang w:val="en-US"/>
        </w:rPr>
        <w:t xml:space="preserve">) </w:t>
      </w:r>
      <w:r w:rsidRPr="00BF20D6">
        <w:rPr>
          <w:rFonts w:ascii="Calibri" w:hAnsi="Calibri" w:cs="Calibri"/>
          <w:lang w:val="en-US"/>
        </w:rPr>
        <w:t>are scored as follows</w:t>
      </w:r>
      <w:r>
        <w:rPr>
          <w:rFonts w:ascii="Calibri" w:hAnsi="Calibri" w:cs="Calibri"/>
          <w:lang w:val="en-US"/>
        </w:rPr>
        <w:t xml:space="preserve"> in </w:t>
      </w:r>
      <w:r w:rsidRPr="005F36AC">
        <w:rPr>
          <w:rFonts w:ascii="Calibri" w:hAnsi="Calibri" w:cs="Calibri"/>
          <w:highlight w:val="yellow"/>
          <w:u w:val="single"/>
          <w:lang w:val="en-US"/>
        </w:rPr>
        <w:t>Column B</w:t>
      </w:r>
      <w:r w:rsidRPr="005F36AC">
        <w:rPr>
          <w:rFonts w:ascii="Calibri" w:hAnsi="Calibri" w:cs="Calibri"/>
          <w:highlight w:val="yellow"/>
          <w:lang w:val="en-US"/>
        </w:rPr>
        <w:t>:</w:t>
      </w:r>
    </w:p>
    <w:p w14:paraId="5FA2A921" w14:textId="2168E022" w:rsidR="00F744F9" w:rsidRPr="009337E0" w:rsidRDefault="00F744F9" w:rsidP="00F744F9">
      <w:pPr>
        <w:pStyle w:val="Body"/>
        <w:numPr>
          <w:ilvl w:val="1"/>
          <w:numId w:val="8"/>
        </w:numPr>
        <w:spacing w:line="26" w:lineRule="atLeast"/>
        <w:rPr>
          <w:rFonts w:ascii="Calibri" w:hAnsi="Calibri" w:cs="Calibri"/>
          <w:highlight w:val="yellow"/>
          <w:lang w:val="en-US"/>
        </w:rPr>
      </w:pPr>
      <w:r w:rsidRPr="009337E0">
        <w:rPr>
          <w:rFonts w:ascii="Calibri" w:hAnsi="Calibri" w:cs="Calibri"/>
          <w:highlight w:val="yellow"/>
          <w:lang w:val="en-US"/>
        </w:rPr>
        <w:t>SD = 5, D = 4, U = 3, A = 2, SA = 1</w:t>
      </w:r>
    </w:p>
    <w:p w14:paraId="108C73A2" w14:textId="46EBD066" w:rsidR="00813518" w:rsidRPr="005F36AC" w:rsidRDefault="005F36AC" w:rsidP="00FB3448">
      <w:pPr>
        <w:pStyle w:val="Body"/>
        <w:numPr>
          <w:ilvl w:val="0"/>
          <w:numId w:val="8"/>
        </w:numPr>
        <w:spacing w:line="26" w:lineRule="atLeast"/>
        <w:rPr>
          <w:rFonts w:ascii="Calibri" w:hAnsi="Calibri" w:cs="Calibri"/>
          <w:highlight w:val="green"/>
          <w:lang w:val="en-US"/>
        </w:rPr>
      </w:pPr>
      <w:r w:rsidRPr="005F36AC">
        <w:rPr>
          <w:rFonts w:ascii="Calibri" w:hAnsi="Calibri" w:cs="Calibri"/>
          <w:highlight w:val="green"/>
          <w:lang w:val="en-US"/>
        </w:rPr>
        <w:t>All other i</w:t>
      </w:r>
      <w:r w:rsidR="000517EF" w:rsidRPr="005F36AC">
        <w:rPr>
          <w:rFonts w:ascii="Calibri" w:hAnsi="Calibri" w:cs="Calibri"/>
          <w:highlight w:val="green"/>
          <w:lang w:val="en-US"/>
        </w:rPr>
        <w:t>ndividual item r</w:t>
      </w:r>
      <w:r w:rsidR="00813518" w:rsidRPr="005F36AC">
        <w:rPr>
          <w:rFonts w:ascii="Calibri" w:hAnsi="Calibri" w:cs="Calibri"/>
          <w:highlight w:val="green"/>
          <w:lang w:val="en-US"/>
        </w:rPr>
        <w:t>esponses are scored as follows</w:t>
      </w:r>
      <w:r w:rsidR="00923DFE" w:rsidRPr="005F36AC">
        <w:rPr>
          <w:rFonts w:ascii="Calibri" w:hAnsi="Calibri" w:cs="Calibri"/>
          <w:highlight w:val="green"/>
          <w:lang w:val="en-US"/>
        </w:rPr>
        <w:t xml:space="preserve"> for items in </w:t>
      </w:r>
      <w:r w:rsidR="00923DFE" w:rsidRPr="005F36AC">
        <w:rPr>
          <w:rFonts w:ascii="Calibri" w:hAnsi="Calibri" w:cs="Calibri"/>
          <w:highlight w:val="green"/>
          <w:u w:val="single"/>
          <w:lang w:val="en-US"/>
        </w:rPr>
        <w:t>Column A</w:t>
      </w:r>
      <w:r w:rsidR="00813518" w:rsidRPr="005F36AC">
        <w:rPr>
          <w:rFonts w:ascii="Calibri" w:hAnsi="Calibri" w:cs="Calibri"/>
          <w:highlight w:val="green"/>
          <w:lang w:val="en-US"/>
        </w:rPr>
        <w:t>:</w:t>
      </w:r>
    </w:p>
    <w:p w14:paraId="77D5B469" w14:textId="15C2667B" w:rsidR="00813518" w:rsidRPr="005F36AC" w:rsidRDefault="00813518" w:rsidP="00813518">
      <w:pPr>
        <w:pStyle w:val="Body"/>
        <w:numPr>
          <w:ilvl w:val="1"/>
          <w:numId w:val="8"/>
        </w:numPr>
        <w:spacing w:line="26" w:lineRule="atLeast"/>
        <w:rPr>
          <w:rFonts w:ascii="Calibri" w:hAnsi="Calibri" w:cs="Calibri"/>
          <w:highlight w:val="green"/>
          <w:lang w:val="en-US"/>
        </w:rPr>
      </w:pPr>
      <w:r w:rsidRPr="005F36AC">
        <w:rPr>
          <w:rFonts w:ascii="Calibri" w:hAnsi="Calibri" w:cs="Calibri"/>
          <w:highlight w:val="green"/>
          <w:lang w:val="en-US"/>
        </w:rPr>
        <w:t>SD = 1, D = 2, U = 3, A = 4, SA = 5</w:t>
      </w:r>
    </w:p>
    <w:p w14:paraId="3805378A" w14:textId="5C569413" w:rsidR="00FB3448" w:rsidRPr="00923DFE" w:rsidRDefault="003D0832" w:rsidP="00923DFE">
      <w:pPr>
        <w:pStyle w:val="Body"/>
        <w:numPr>
          <w:ilvl w:val="0"/>
          <w:numId w:val="8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>To score</w:t>
      </w:r>
      <w:r w:rsidR="000517EF" w:rsidRPr="00BF20D6">
        <w:rPr>
          <w:rFonts w:ascii="Calibri" w:hAnsi="Calibri" w:cs="Calibri"/>
          <w:lang w:val="en-US"/>
        </w:rPr>
        <w:t xml:space="preserve"> the instrument</w:t>
      </w:r>
      <w:r w:rsidR="006267D8" w:rsidRPr="00BF20D6">
        <w:rPr>
          <w:rFonts w:ascii="Calibri" w:hAnsi="Calibri" w:cs="Calibri"/>
          <w:lang w:val="en-US"/>
        </w:rPr>
        <w:t>:</w:t>
      </w:r>
    </w:p>
    <w:p w14:paraId="3ABD8817" w14:textId="42896102" w:rsidR="00923DFE" w:rsidRPr="005F36AC" w:rsidRDefault="00923DFE" w:rsidP="00923DFE">
      <w:pPr>
        <w:pStyle w:val="Body"/>
        <w:numPr>
          <w:ilvl w:val="1"/>
          <w:numId w:val="16"/>
        </w:numPr>
        <w:spacing w:line="26" w:lineRule="atLeast"/>
        <w:rPr>
          <w:rFonts w:ascii="Calibri" w:hAnsi="Calibri" w:cs="Calibri"/>
          <w:highlight w:val="yellow"/>
          <w:lang w:val="en-US"/>
        </w:rPr>
      </w:pPr>
      <w:r w:rsidRPr="005F36AC">
        <w:rPr>
          <w:rFonts w:ascii="Calibri" w:hAnsi="Calibri" w:cs="Calibri"/>
          <w:highlight w:val="yellow"/>
          <w:lang w:val="en-US"/>
        </w:rPr>
        <w:t xml:space="preserve">For items 3, 7, and 11, place the individual item response score number in Column B. (E.g. If SD is circled, place 5 in column B; if </w:t>
      </w:r>
      <w:r w:rsidR="003C3B56" w:rsidRPr="005F36AC">
        <w:rPr>
          <w:rFonts w:ascii="Calibri" w:hAnsi="Calibri" w:cs="Calibri"/>
          <w:highlight w:val="yellow"/>
          <w:lang w:val="en-US"/>
        </w:rPr>
        <w:t>SA is circled, place 1</w:t>
      </w:r>
      <w:r w:rsidRPr="005F36AC">
        <w:rPr>
          <w:rFonts w:ascii="Calibri" w:hAnsi="Calibri" w:cs="Calibri"/>
          <w:highlight w:val="yellow"/>
          <w:lang w:val="en-US"/>
        </w:rPr>
        <w:t xml:space="preserve"> in column B, etc.)</w:t>
      </w:r>
      <w:bookmarkStart w:id="0" w:name="_GoBack"/>
      <w:bookmarkEnd w:id="0"/>
    </w:p>
    <w:p w14:paraId="3C8ACD88" w14:textId="0F917F3E" w:rsidR="00F744F9" w:rsidRPr="005F36AC" w:rsidRDefault="00F744F9" w:rsidP="00F744F9">
      <w:pPr>
        <w:pStyle w:val="Body"/>
        <w:numPr>
          <w:ilvl w:val="1"/>
          <w:numId w:val="16"/>
        </w:numPr>
        <w:spacing w:line="26" w:lineRule="atLeast"/>
        <w:rPr>
          <w:rFonts w:ascii="Calibri" w:hAnsi="Calibri" w:cs="Calibri"/>
          <w:highlight w:val="green"/>
          <w:lang w:val="en-US"/>
        </w:rPr>
      </w:pPr>
      <w:r w:rsidRPr="005F36AC">
        <w:rPr>
          <w:rFonts w:ascii="Calibri" w:hAnsi="Calibri" w:cs="Calibri"/>
          <w:highlight w:val="green"/>
          <w:lang w:val="en-US"/>
        </w:rPr>
        <w:t xml:space="preserve">For all other items, place the individual item response score number in Column A. (E.g. If SD is circled, place 1 in column B; if </w:t>
      </w:r>
      <w:r w:rsidR="003C3B56" w:rsidRPr="005F36AC">
        <w:rPr>
          <w:rFonts w:ascii="Calibri" w:hAnsi="Calibri" w:cs="Calibri"/>
          <w:highlight w:val="green"/>
          <w:lang w:val="en-US"/>
        </w:rPr>
        <w:t>SA is circled, place 5</w:t>
      </w:r>
      <w:r w:rsidRPr="005F36AC">
        <w:rPr>
          <w:rFonts w:ascii="Calibri" w:hAnsi="Calibri" w:cs="Calibri"/>
          <w:highlight w:val="green"/>
          <w:lang w:val="en-US"/>
        </w:rPr>
        <w:t xml:space="preserve"> in column A)</w:t>
      </w:r>
    </w:p>
    <w:p w14:paraId="539E7E5B" w14:textId="2F184B5E" w:rsidR="008C3F47" w:rsidRDefault="00EA7145" w:rsidP="00923DFE">
      <w:pPr>
        <w:pStyle w:val="Body"/>
        <w:numPr>
          <w:ilvl w:val="1"/>
          <w:numId w:val="16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 xml:space="preserve">Sum Column A. </w:t>
      </w:r>
    </w:p>
    <w:p w14:paraId="17F8EF34" w14:textId="43870D5C" w:rsidR="00EA7145" w:rsidRPr="00BF20D6" w:rsidRDefault="00EA7145" w:rsidP="00923DFE">
      <w:pPr>
        <w:pStyle w:val="Body"/>
        <w:numPr>
          <w:ilvl w:val="1"/>
          <w:numId w:val="16"/>
        </w:numPr>
        <w:spacing w:line="26" w:lineRule="atLeast"/>
        <w:rPr>
          <w:rFonts w:ascii="Calibri" w:hAnsi="Calibri" w:cs="Calibri"/>
          <w:lang w:val="en-US"/>
        </w:rPr>
      </w:pPr>
      <w:r w:rsidRPr="00BF20D6">
        <w:rPr>
          <w:rFonts w:ascii="Calibri" w:hAnsi="Calibri" w:cs="Calibri"/>
          <w:lang w:val="en-US"/>
        </w:rPr>
        <w:t>Sum Column B.</w:t>
      </w:r>
    </w:p>
    <w:p w14:paraId="3865721F" w14:textId="0C16033E" w:rsidR="008C3F47" w:rsidRPr="00923DFE" w:rsidRDefault="00923DFE" w:rsidP="00923DFE">
      <w:pPr>
        <w:pStyle w:val="Body"/>
        <w:numPr>
          <w:ilvl w:val="1"/>
          <w:numId w:val="16"/>
        </w:numPr>
        <w:spacing w:line="26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Sum Columns A &amp; B</w:t>
      </w:r>
      <w:r w:rsidR="00153716">
        <w:rPr>
          <w:rFonts w:ascii="Calibri" w:hAnsi="Calibri" w:cs="Calibri"/>
          <w:lang w:val="en-US"/>
        </w:rPr>
        <w:t xml:space="preserve"> to get </w:t>
      </w:r>
      <w:r w:rsidR="00EA7145" w:rsidRPr="00BF20D6">
        <w:rPr>
          <w:rFonts w:ascii="Calibri" w:hAnsi="Calibri" w:cs="Calibri"/>
          <w:lang w:val="en-US"/>
        </w:rPr>
        <w:t xml:space="preserve">the </w:t>
      </w:r>
      <w:r w:rsidR="00153716">
        <w:rPr>
          <w:rFonts w:ascii="Calibri" w:hAnsi="Calibri" w:cs="Calibri"/>
          <w:lang w:val="en-US"/>
        </w:rPr>
        <w:t>instrument</w:t>
      </w:r>
      <w:r w:rsidR="00EA7145" w:rsidRPr="00BF20D6">
        <w:rPr>
          <w:rFonts w:ascii="Calibri" w:hAnsi="Calibri" w:cs="Calibri"/>
          <w:lang w:val="en-US"/>
        </w:rPr>
        <w:t xml:space="preserve"> score.</w:t>
      </w:r>
    </w:p>
    <w:p w14:paraId="443DFD45" w14:textId="65F522AB" w:rsidR="00A26430" w:rsidRPr="00BF20D6" w:rsidRDefault="00D77AC6" w:rsidP="00A26430">
      <w:pPr>
        <w:pStyle w:val="Body"/>
        <w:spacing w:line="26" w:lineRule="atLeast"/>
        <w:rPr>
          <w:rFonts w:ascii="Calibri" w:hAnsi="Calibri" w:cs="Calibri"/>
          <w:sz w:val="22"/>
          <w:szCs w:val="22"/>
          <w:lang w:val="en-US"/>
        </w:rPr>
      </w:pPr>
      <w:r w:rsidRPr="00BF20D6">
        <w:rPr>
          <w:rFonts w:ascii="Calibri" w:hAnsi="Calibri" w:cs="Calibri"/>
          <w:lang w:val="en-US"/>
        </w:rPr>
        <w:t xml:space="preserve">A higher score indicates a more </w:t>
      </w:r>
      <w:r w:rsidR="00EA7145" w:rsidRPr="00BF20D6">
        <w:rPr>
          <w:rFonts w:ascii="Calibri" w:hAnsi="Calibri" w:cs="Calibri"/>
          <w:lang w:val="en-US"/>
        </w:rPr>
        <w:t xml:space="preserve">positive </w:t>
      </w:r>
      <w:r w:rsidRPr="00BF20D6">
        <w:rPr>
          <w:rFonts w:ascii="Calibri" w:hAnsi="Calibri" w:cs="Calibri"/>
          <w:lang w:val="en-US"/>
        </w:rPr>
        <w:t>attitude toward</w:t>
      </w:r>
      <w:r w:rsidR="00EA7145" w:rsidRPr="00BF20D6">
        <w:rPr>
          <w:rFonts w:ascii="Calibri" w:hAnsi="Calibri" w:cs="Calibri"/>
          <w:lang w:val="en-US"/>
        </w:rPr>
        <w:t xml:space="preserve"> family medicine and a higher likelihood of choosing a family medicine career.</w:t>
      </w:r>
    </w:p>
    <w:sectPr w:rsidR="00A26430" w:rsidRPr="00BF20D6" w:rsidSect="00E02A60">
      <w:footerReference w:type="first" r:id="rId9"/>
      <w:type w:val="continuous"/>
      <w:pgSz w:w="15840" w:h="12240" w:orient="landscape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59F1" w14:textId="77777777" w:rsidR="003C3DB9" w:rsidRDefault="003C3DB9">
      <w:r>
        <w:separator/>
      </w:r>
    </w:p>
  </w:endnote>
  <w:endnote w:type="continuationSeparator" w:id="0">
    <w:p w14:paraId="31101913" w14:textId="77777777" w:rsidR="003C3DB9" w:rsidRDefault="003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old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43C2" w14:textId="77777777" w:rsidR="00BD67F9" w:rsidRPr="00BD67F9" w:rsidRDefault="00BD67F9" w:rsidP="00BD67F9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1BFC" w14:textId="77777777" w:rsidR="003C3DB9" w:rsidRDefault="003C3DB9">
      <w:r>
        <w:separator/>
      </w:r>
    </w:p>
  </w:footnote>
  <w:footnote w:type="continuationSeparator" w:id="0">
    <w:p w14:paraId="460F1B81" w14:textId="77777777" w:rsidR="003C3DB9" w:rsidRDefault="003C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0E6"/>
    <w:multiLevelType w:val="hybridMultilevel"/>
    <w:tmpl w:val="5B7C179C"/>
    <w:lvl w:ilvl="0" w:tplc="149E480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AE8"/>
    <w:multiLevelType w:val="hybridMultilevel"/>
    <w:tmpl w:val="0E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0EAB"/>
    <w:multiLevelType w:val="hybridMultilevel"/>
    <w:tmpl w:val="C9E83EF0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3D32"/>
    <w:multiLevelType w:val="hybridMultilevel"/>
    <w:tmpl w:val="BF0CB3A6"/>
    <w:lvl w:ilvl="0" w:tplc="53B0F7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C12E0"/>
    <w:multiLevelType w:val="hybridMultilevel"/>
    <w:tmpl w:val="B58C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1D0F"/>
    <w:multiLevelType w:val="hybridMultilevel"/>
    <w:tmpl w:val="079AF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164001"/>
    <w:multiLevelType w:val="hybridMultilevel"/>
    <w:tmpl w:val="50AC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0508"/>
    <w:multiLevelType w:val="hybridMultilevel"/>
    <w:tmpl w:val="3DDA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3B6C"/>
    <w:multiLevelType w:val="hybridMultilevel"/>
    <w:tmpl w:val="342CE834"/>
    <w:lvl w:ilvl="0" w:tplc="72F80A6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42525"/>
    <w:multiLevelType w:val="hybridMultilevel"/>
    <w:tmpl w:val="339A2AA6"/>
    <w:lvl w:ilvl="0" w:tplc="8000DEE6">
      <w:numFmt w:val="bullet"/>
      <w:lvlText w:val="-"/>
      <w:lvlJc w:val="left"/>
      <w:pPr>
        <w:ind w:left="255" w:hanging="360"/>
      </w:pPr>
      <w:rPr>
        <w:rFonts w:ascii="Calibri" w:eastAsia="Arial Unicode MS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10" w15:restartNumberingAfterBreak="0">
    <w:nsid w:val="4FCA3729"/>
    <w:multiLevelType w:val="hybridMultilevel"/>
    <w:tmpl w:val="CA98B5F0"/>
    <w:lvl w:ilvl="0" w:tplc="B4B406C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D2FA2"/>
    <w:multiLevelType w:val="hybridMultilevel"/>
    <w:tmpl w:val="DC60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1225B"/>
    <w:multiLevelType w:val="hybridMultilevel"/>
    <w:tmpl w:val="8F986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5D6D"/>
    <w:multiLevelType w:val="hybridMultilevel"/>
    <w:tmpl w:val="F7B6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5589B"/>
    <w:multiLevelType w:val="hybridMultilevel"/>
    <w:tmpl w:val="9EBA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9395D"/>
    <w:multiLevelType w:val="hybridMultilevel"/>
    <w:tmpl w:val="A212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5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45"/>
    <w:rsid w:val="00010B45"/>
    <w:rsid w:val="000517EF"/>
    <w:rsid w:val="0005485C"/>
    <w:rsid w:val="0007404B"/>
    <w:rsid w:val="00077816"/>
    <w:rsid w:val="0009290F"/>
    <w:rsid w:val="00095632"/>
    <w:rsid w:val="00096F34"/>
    <w:rsid w:val="000C28ED"/>
    <w:rsid w:val="000C5270"/>
    <w:rsid w:val="00106D53"/>
    <w:rsid w:val="001161BB"/>
    <w:rsid w:val="0012761E"/>
    <w:rsid w:val="00133902"/>
    <w:rsid w:val="00153716"/>
    <w:rsid w:val="00156041"/>
    <w:rsid w:val="00167847"/>
    <w:rsid w:val="00186938"/>
    <w:rsid w:val="00194AF0"/>
    <w:rsid w:val="00197AD0"/>
    <w:rsid w:val="001A1500"/>
    <w:rsid w:val="001C3947"/>
    <w:rsid w:val="001E7F8B"/>
    <w:rsid w:val="001F29ED"/>
    <w:rsid w:val="001F51DB"/>
    <w:rsid w:val="00213453"/>
    <w:rsid w:val="00213A48"/>
    <w:rsid w:val="00224934"/>
    <w:rsid w:val="00234C7D"/>
    <w:rsid w:val="002364CC"/>
    <w:rsid w:val="00241E00"/>
    <w:rsid w:val="00294066"/>
    <w:rsid w:val="002A3E4E"/>
    <w:rsid w:val="002A498F"/>
    <w:rsid w:val="002C374D"/>
    <w:rsid w:val="002D4912"/>
    <w:rsid w:val="002E24F5"/>
    <w:rsid w:val="002F7A55"/>
    <w:rsid w:val="00311ECA"/>
    <w:rsid w:val="003308F9"/>
    <w:rsid w:val="00334276"/>
    <w:rsid w:val="00340AC2"/>
    <w:rsid w:val="00390ABA"/>
    <w:rsid w:val="003A35D3"/>
    <w:rsid w:val="003C3B56"/>
    <w:rsid w:val="003C3DB9"/>
    <w:rsid w:val="003D0832"/>
    <w:rsid w:val="003E3383"/>
    <w:rsid w:val="003F0555"/>
    <w:rsid w:val="0040283F"/>
    <w:rsid w:val="0046652A"/>
    <w:rsid w:val="00484576"/>
    <w:rsid w:val="004960E5"/>
    <w:rsid w:val="004E3C68"/>
    <w:rsid w:val="00504648"/>
    <w:rsid w:val="005600D1"/>
    <w:rsid w:val="005765AF"/>
    <w:rsid w:val="00585E0E"/>
    <w:rsid w:val="0059499C"/>
    <w:rsid w:val="00595298"/>
    <w:rsid w:val="005A153F"/>
    <w:rsid w:val="005F36AC"/>
    <w:rsid w:val="006267D8"/>
    <w:rsid w:val="00640915"/>
    <w:rsid w:val="00671862"/>
    <w:rsid w:val="00671DE1"/>
    <w:rsid w:val="006814B4"/>
    <w:rsid w:val="00692D08"/>
    <w:rsid w:val="00695726"/>
    <w:rsid w:val="006C024F"/>
    <w:rsid w:val="006C4129"/>
    <w:rsid w:val="006D0224"/>
    <w:rsid w:val="006E0976"/>
    <w:rsid w:val="0070685F"/>
    <w:rsid w:val="00706FE6"/>
    <w:rsid w:val="00762EF3"/>
    <w:rsid w:val="00765967"/>
    <w:rsid w:val="007B2460"/>
    <w:rsid w:val="007B26B2"/>
    <w:rsid w:val="007C04BD"/>
    <w:rsid w:val="007E337D"/>
    <w:rsid w:val="007E40AC"/>
    <w:rsid w:val="007F516C"/>
    <w:rsid w:val="007F5262"/>
    <w:rsid w:val="00813518"/>
    <w:rsid w:val="00841936"/>
    <w:rsid w:val="0084239A"/>
    <w:rsid w:val="00864BB3"/>
    <w:rsid w:val="00873783"/>
    <w:rsid w:val="008B2C2D"/>
    <w:rsid w:val="008B328A"/>
    <w:rsid w:val="008B4F36"/>
    <w:rsid w:val="008C3F47"/>
    <w:rsid w:val="008C75DD"/>
    <w:rsid w:val="008D1B53"/>
    <w:rsid w:val="008E570B"/>
    <w:rsid w:val="00904A1D"/>
    <w:rsid w:val="00911B2E"/>
    <w:rsid w:val="00913929"/>
    <w:rsid w:val="00923DFE"/>
    <w:rsid w:val="009242AE"/>
    <w:rsid w:val="009328A8"/>
    <w:rsid w:val="009337E0"/>
    <w:rsid w:val="00940C4A"/>
    <w:rsid w:val="00966D3B"/>
    <w:rsid w:val="009823D1"/>
    <w:rsid w:val="00992245"/>
    <w:rsid w:val="0099295D"/>
    <w:rsid w:val="009A682C"/>
    <w:rsid w:val="009F5551"/>
    <w:rsid w:val="009F7ABC"/>
    <w:rsid w:val="00A058F6"/>
    <w:rsid w:val="00A26430"/>
    <w:rsid w:val="00A52A16"/>
    <w:rsid w:val="00A55EE2"/>
    <w:rsid w:val="00A711F9"/>
    <w:rsid w:val="00A93EC2"/>
    <w:rsid w:val="00AE78CE"/>
    <w:rsid w:val="00B141F5"/>
    <w:rsid w:val="00B67E9F"/>
    <w:rsid w:val="00B82085"/>
    <w:rsid w:val="00B82229"/>
    <w:rsid w:val="00B90157"/>
    <w:rsid w:val="00B968D1"/>
    <w:rsid w:val="00BA7F1C"/>
    <w:rsid w:val="00BD1FF8"/>
    <w:rsid w:val="00BD67F9"/>
    <w:rsid w:val="00BE0861"/>
    <w:rsid w:val="00BF20D6"/>
    <w:rsid w:val="00BF6CB9"/>
    <w:rsid w:val="00CD4604"/>
    <w:rsid w:val="00CD60C8"/>
    <w:rsid w:val="00D07A11"/>
    <w:rsid w:val="00D37E70"/>
    <w:rsid w:val="00D510E9"/>
    <w:rsid w:val="00D658F9"/>
    <w:rsid w:val="00D77AC6"/>
    <w:rsid w:val="00DC494D"/>
    <w:rsid w:val="00DD691C"/>
    <w:rsid w:val="00DE52A1"/>
    <w:rsid w:val="00E02A60"/>
    <w:rsid w:val="00E035E0"/>
    <w:rsid w:val="00E069FD"/>
    <w:rsid w:val="00E6156B"/>
    <w:rsid w:val="00EA7145"/>
    <w:rsid w:val="00EB25EE"/>
    <w:rsid w:val="00EE0D3F"/>
    <w:rsid w:val="00EF6AA7"/>
    <w:rsid w:val="00F564EE"/>
    <w:rsid w:val="00F60F0D"/>
    <w:rsid w:val="00F61224"/>
    <w:rsid w:val="00F66CC8"/>
    <w:rsid w:val="00F744F9"/>
    <w:rsid w:val="00F74AE5"/>
    <w:rsid w:val="00F84073"/>
    <w:rsid w:val="00F86186"/>
    <w:rsid w:val="00FB3448"/>
    <w:rsid w:val="00FB5A63"/>
    <w:rsid w:val="00FB6BB4"/>
    <w:rsid w:val="00FC2909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F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link w:val="Heading2Char"/>
    <w:pPr>
      <w:keepNext/>
      <w:outlineLvl w:val="1"/>
    </w:pPr>
    <w:rPr>
      <w:rFonts w:ascii="Arial Bold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BodyText">
    <w:name w:val="Body Text"/>
    <w:rPr>
      <w:rFonts w:ascii="Arial" w:hAnsi="Arial Unicode MS" w:cs="Arial Unicode MS"/>
      <w:color w:val="000000"/>
      <w:u w:color="000000"/>
    </w:rPr>
  </w:style>
  <w:style w:type="paragraph" w:styleId="BodyText2">
    <w:name w:val="Body Text 2"/>
    <w:rPr>
      <w:rFonts w:ascii="Arial" w:hAnsi="Arial Unicode MS" w:cs="Arial Unicode MS"/>
      <w:i/>
      <w:iCs/>
      <w:color w:val="000000"/>
      <w:u w:color="000000"/>
    </w:rPr>
  </w:style>
  <w:style w:type="paragraph" w:styleId="FootnoteText">
    <w:name w:val="footnote text"/>
    <w:rPr>
      <w:rFonts w:hAnsi="Arial Unicode MS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D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7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2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224"/>
    <w:rPr>
      <w:b/>
      <w:bCs/>
    </w:rPr>
  </w:style>
  <w:style w:type="table" w:styleId="TableGrid">
    <w:name w:val="Table Grid"/>
    <w:basedOn w:val="TableNormal"/>
    <w:uiPriority w:val="59"/>
    <w:rsid w:val="00E0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02A60"/>
    <w:rPr>
      <w:rFonts w:ascii="Arial Bold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phillips@hc.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8FCA-E494-AF4B-B3AA-1DF5EFC0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Julie</dc:creator>
  <cp:lastModifiedBy>Prunuske, Jacob</cp:lastModifiedBy>
  <cp:revision>5</cp:revision>
  <dcterms:created xsi:type="dcterms:W3CDTF">2018-01-31T14:25:00Z</dcterms:created>
  <dcterms:modified xsi:type="dcterms:W3CDTF">2018-01-31T15:09:00Z</dcterms:modified>
</cp:coreProperties>
</file>