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8291710" w:rsidR="003E372F" w:rsidRDefault="00B40B7B">
      <w:pPr>
        <w:rPr>
          <w:sz w:val="36"/>
          <w:szCs w:val="36"/>
        </w:rPr>
      </w:pPr>
      <w:r>
        <w:rPr>
          <w:sz w:val="36"/>
          <w:szCs w:val="36"/>
        </w:rPr>
        <w:t>Decode this Rebus puzzle to find</w:t>
      </w:r>
      <w:r w:rsidR="007A0CC9">
        <w:rPr>
          <w:sz w:val="36"/>
          <w:szCs w:val="36"/>
        </w:rPr>
        <w:t xml:space="preserve"> 2 popular electronic resources</w:t>
      </w:r>
      <w:r>
        <w:rPr>
          <w:sz w:val="36"/>
          <w:szCs w:val="36"/>
        </w:rPr>
        <w:t xml:space="preserve">. </w:t>
      </w:r>
    </w:p>
    <w:p w14:paraId="072821DC" w14:textId="3615679B" w:rsidR="00B40B7B" w:rsidRPr="00B40B7B" w:rsidRDefault="00B40B7B" w:rsidP="00B40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0B7B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631DC5D" wp14:editId="3DDBF53E">
            <wp:simplePos x="0" y="0"/>
            <wp:positionH relativeFrom="column">
              <wp:posOffset>3213957</wp:posOffset>
            </wp:positionH>
            <wp:positionV relativeFrom="paragraph">
              <wp:posOffset>511485</wp:posOffset>
            </wp:positionV>
            <wp:extent cx="3533775" cy="635635"/>
            <wp:effectExtent l="0" t="0" r="9525" b="0"/>
            <wp:wrapThrough wrapText="bothSides">
              <wp:wrapPolygon edited="0">
                <wp:start x="0" y="0"/>
                <wp:lineTo x="0" y="20715"/>
                <wp:lineTo x="21542" y="20715"/>
                <wp:lineTo x="215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B7B">
        <w:rPr>
          <w:rFonts w:eastAsia="Times New Roman" w:cs="Times New Roman"/>
          <w:color w:val="000000"/>
          <w:sz w:val="36"/>
          <w:szCs w:val="36"/>
          <w:lang w:val="en-US"/>
        </w:rPr>
        <w:t>See the facilitator to confirm you are correct to receive your piece of the final puzzle for this station.</w:t>
      </w:r>
    </w:p>
    <w:p w14:paraId="00000003" w14:textId="47026D69" w:rsidR="003E372F" w:rsidRDefault="00B40B7B">
      <w:pPr>
        <w:rPr>
          <w:sz w:val="36"/>
          <w:szCs w:val="36"/>
        </w:rPr>
      </w:pPr>
      <w:r w:rsidRPr="00B40B7B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F0B0400" wp14:editId="52405AAA">
            <wp:simplePos x="0" y="0"/>
            <wp:positionH relativeFrom="margin">
              <wp:posOffset>6755957</wp:posOffset>
            </wp:positionH>
            <wp:positionV relativeFrom="paragraph">
              <wp:posOffset>30687</wp:posOffset>
            </wp:positionV>
            <wp:extent cx="2696845" cy="609600"/>
            <wp:effectExtent l="0" t="0" r="8255" b="0"/>
            <wp:wrapThrough wrapText="bothSides">
              <wp:wrapPolygon edited="0">
                <wp:start x="0" y="0"/>
                <wp:lineTo x="0" y="20925"/>
                <wp:lineTo x="21514" y="20925"/>
                <wp:lineTo x="2151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944FC" w14:textId="2B447ADE" w:rsidR="00B40B7B" w:rsidRDefault="00651646">
      <w:pPr>
        <w:rPr>
          <w:sz w:val="36"/>
          <w:szCs w:val="36"/>
        </w:rPr>
      </w:pPr>
      <w:r w:rsidRPr="00B40B7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62C84" wp14:editId="3B61CE28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304800</wp:posOffset>
                </wp:positionV>
                <wp:extent cx="7594600" cy="316865"/>
                <wp:effectExtent l="0" t="0" r="1270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90B28" w14:textId="77777777" w:rsidR="00B40B7B" w:rsidRDefault="00B40B7B" w:rsidP="00B40B7B">
                            <w:r>
                              <w:t xml:space="preserve">S + (ox, where x = l) (love – lo) = SOLVE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tie, where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=h) = THE        P+ (up, where p=z) + z + (left – ft) = PUZZLE</w:t>
                            </w:r>
                          </w:p>
                          <w:p w14:paraId="126DEA8E" w14:textId="77777777" w:rsidR="00B40B7B" w:rsidRDefault="00B40B7B" w:rsidP="00B40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62C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1pt;margin-top:24pt;width:598pt;height:2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" fillcolor="white [3201]" strokeweight=".5pt">
                <v:textbox>
                  <w:txbxContent>
                    <w:p w14:paraId="67390B28" w14:textId="77777777" w:rsidR="00B40B7B" w:rsidRDefault="00B40B7B" w:rsidP="00B40B7B">
                      <w:r>
                        <w:t xml:space="preserve">S + (ox, where x = l) (love – lo) = SOLVE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tie, where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=h) = THE        P+ (up, where p=z) + z + (left – ft) = PUZZLE</w:t>
                      </w:r>
                    </w:p>
                    <w:p w14:paraId="126DEA8E" w14:textId="77777777" w:rsidR="00B40B7B" w:rsidRDefault="00B40B7B" w:rsidP="00B40B7B"/>
                  </w:txbxContent>
                </v:textbox>
              </v:shape>
            </w:pict>
          </mc:Fallback>
        </mc:AlternateContent>
      </w:r>
      <w:r w:rsidR="00B40B7B">
        <w:rPr>
          <w:sz w:val="36"/>
          <w:szCs w:val="36"/>
        </w:rPr>
        <w:t xml:space="preserve">Example: Solve the puzzle = </w:t>
      </w:r>
    </w:p>
    <w:p w14:paraId="00000004" w14:textId="724063E0" w:rsidR="003E372F" w:rsidRDefault="003E372F"/>
    <w:p w14:paraId="58F9C503" w14:textId="77777777" w:rsidR="00B40B7B" w:rsidRDefault="00B40B7B">
      <w:pPr>
        <w:spacing w:after="60"/>
        <w:rPr>
          <w:sz w:val="90"/>
          <w:szCs w:val="90"/>
          <w:shd w:val="clear" w:color="auto" w:fill="F4F4F4"/>
        </w:rPr>
      </w:pPr>
      <w:bookmarkStart w:id="0" w:name="_GoBack"/>
      <w:bookmarkEnd w:id="0"/>
    </w:p>
    <w:p w14:paraId="00000005" w14:textId="0107F3AA" w:rsidR="003E372F" w:rsidRDefault="007A0CC9" w:rsidP="00B40B7B">
      <w:pPr>
        <w:spacing w:after="60"/>
        <w:jc w:val="center"/>
        <w:rPr>
          <w:sz w:val="90"/>
          <w:szCs w:val="90"/>
          <w:shd w:val="clear" w:color="auto" w:fill="F4F4F4"/>
        </w:rPr>
      </w:pPr>
      <w:r>
        <w:rPr>
          <w:sz w:val="90"/>
          <w:szCs w:val="90"/>
          <w:shd w:val="clear" w:color="auto" w:fill="F4F4F4"/>
        </w:rPr>
        <w:t>☀n=r+🔑k=v</w:t>
      </w:r>
      <w:r>
        <w:rPr>
          <w:sz w:val="90"/>
          <w:szCs w:val="90"/>
          <w:highlight w:val="white"/>
        </w:rPr>
        <w:t xml:space="preserve"> </w:t>
      </w:r>
      <w:r>
        <w:rPr>
          <w:sz w:val="90"/>
          <w:szCs w:val="90"/>
          <w:shd w:val="clear" w:color="auto" w:fill="F4F4F4"/>
        </w:rPr>
        <w:t>🍋-le🔑</w:t>
      </w:r>
    </w:p>
    <w:p w14:paraId="291B5FA1" w14:textId="77777777" w:rsidR="00B40B7B" w:rsidRDefault="00B40B7B" w:rsidP="00B40B7B">
      <w:pPr>
        <w:spacing w:after="60"/>
        <w:jc w:val="center"/>
        <w:rPr>
          <w:sz w:val="90"/>
          <w:szCs w:val="90"/>
          <w:shd w:val="clear" w:color="auto" w:fill="F4F4F4"/>
        </w:rPr>
      </w:pPr>
    </w:p>
    <w:p w14:paraId="00000006" w14:textId="2AB87529" w:rsidR="003E372F" w:rsidRDefault="007A0CC9" w:rsidP="00B40B7B">
      <w:pPr>
        <w:spacing w:after="60"/>
        <w:jc w:val="center"/>
        <w:rPr>
          <w:sz w:val="90"/>
          <w:szCs w:val="90"/>
          <w:shd w:val="clear" w:color="auto" w:fill="F4F4F4"/>
        </w:rPr>
      </w:pPr>
      <w:r>
        <w:rPr>
          <w:sz w:val="90"/>
          <w:szCs w:val="90"/>
          <w:shd w:val="clear" w:color="auto" w:fill="F4F4F4"/>
        </w:rPr>
        <w:t>g+🐕d=o+⬅-ft</w:t>
      </w:r>
      <w:r>
        <w:rPr>
          <w:sz w:val="90"/>
          <w:szCs w:val="90"/>
          <w:highlight w:val="white"/>
        </w:rPr>
        <w:t xml:space="preserve"> </w:t>
      </w:r>
      <w:r>
        <w:rPr>
          <w:sz w:val="90"/>
          <w:szCs w:val="90"/>
          <w:shd w:val="clear" w:color="auto" w:fill="F4F4F4"/>
        </w:rPr>
        <w:t>f+🐂x=</w:t>
      </w:r>
      <w:proofErr w:type="spellStart"/>
      <w:r>
        <w:rPr>
          <w:sz w:val="90"/>
          <w:szCs w:val="90"/>
          <w:shd w:val="clear" w:color="auto" w:fill="F4F4F4"/>
        </w:rPr>
        <w:t>r+m</w:t>
      </w:r>
      <w:proofErr w:type="spellEnd"/>
    </w:p>
    <w:p w14:paraId="46544857" w14:textId="77777777" w:rsidR="00B40B7B" w:rsidRPr="00D95878" w:rsidRDefault="00B40B7B" w:rsidP="00B40B7B">
      <w:pPr>
        <w:jc w:val="center"/>
        <w:rPr>
          <w:rFonts w:ascii="Times New Roman" w:eastAsia="Times New Roman" w:hAnsi="Times New Roman" w:cs="Times New Roman"/>
        </w:rPr>
      </w:pPr>
      <w:r w:rsidRPr="00D95878">
        <w:rPr>
          <w:rFonts w:ascii="Calibri" w:eastAsia="Times New Roman" w:hAnsi="Calibri" w:cs="Calibri"/>
          <w:color w:val="000000"/>
        </w:rPr>
        <w:t>Shelesky et al, Escaping the Average Teaching Technique, STFM Annual Conference, 2019</w:t>
      </w:r>
    </w:p>
    <w:p w14:paraId="01737B77" w14:textId="77777777" w:rsidR="00B40B7B" w:rsidRDefault="00B40B7B" w:rsidP="00B40B7B">
      <w:pPr>
        <w:spacing w:after="60"/>
        <w:jc w:val="center"/>
      </w:pPr>
    </w:p>
    <w:sectPr w:rsidR="00B40B7B" w:rsidSect="00B40B7B">
      <w:pgSz w:w="15840" w:h="12240" w:orient="landscape"/>
      <w:pgMar w:top="1440" w:right="360" w:bottom="144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2F"/>
    <w:rsid w:val="003E372F"/>
    <w:rsid w:val="00651646"/>
    <w:rsid w:val="007A0CC9"/>
    <w:rsid w:val="00B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A7CA8"/>
  <w15:docId w15:val="{12661C10-8276-E74E-AB17-97C891A1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Shelesky</cp:lastModifiedBy>
  <cp:revision>3</cp:revision>
  <cp:lastPrinted>2019-04-25T01:29:00Z</cp:lastPrinted>
  <dcterms:created xsi:type="dcterms:W3CDTF">2019-04-25T01:29:00Z</dcterms:created>
  <dcterms:modified xsi:type="dcterms:W3CDTF">2019-04-25T02:09:00Z</dcterms:modified>
</cp:coreProperties>
</file>