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420E" w14:textId="77777777" w:rsidR="00812644" w:rsidRDefault="00812644" w:rsidP="00812644">
      <w:r w:rsidRPr="007B4BF6">
        <w:rPr>
          <w:noProof/>
        </w:rPr>
        <w:drawing>
          <wp:anchor distT="0" distB="0" distL="114300" distR="114300" simplePos="0" relativeHeight="251659264" behindDoc="1" locked="0" layoutInCell="1" allowOverlap="1" wp14:anchorId="41481A08" wp14:editId="061B83FE">
            <wp:simplePos x="0" y="0"/>
            <wp:positionH relativeFrom="margin">
              <wp:posOffset>-169334</wp:posOffset>
            </wp:positionH>
            <wp:positionV relativeFrom="paragraph">
              <wp:posOffset>0</wp:posOffset>
            </wp:positionV>
            <wp:extent cx="2800350" cy="723900"/>
            <wp:effectExtent l="0" t="0" r="0" b="0"/>
            <wp:wrapTight wrapText="bothSides">
              <wp:wrapPolygon edited="0">
                <wp:start x="2204" y="0"/>
                <wp:lineTo x="1176" y="568"/>
                <wp:lineTo x="1322" y="9095"/>
                <wp:lineTo x="3967" y="10800"/>
                <wp:lineTo x="3967" y="14779"/>
                <wp:lineTo x="9845" y="18189"/>
                <wp:lineTo x="9845" y="19326"/>
                <wp:lineTo x="13518" y="21032"/>
                <wp:lineTo x="14253" y="21032"/>
                <wp:lineTo x="15135" y="18189"/>
                <wp:lineTo x="21159" y="14211"/>
                <wp:lineTo x="21012" y="11937"/>
                <wp:lineTo x="10727" y="9095"/>
                <wp:lineTo x="21012" y="9095"/>
                <wp:lineTo x="20718" y="2842"/>
                <wp:lineTo x="3233" y="0"/>
                <wp:lineTo x="2204" y="0"/>
              </wp:wrapPolygon>
            </wp:wrapTight>
            <wp:docPr id="2" name="Picture 2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891904" w14:textId="2C69CBE9" w:rsidR="00812644" w:rsidRDefault="00812644"/>
    <w:p w14:paraId="71C06E6D" w14:textId="77777777" w:rsidR="00812644" w:rsidRDefault="00812644"/>
    <w:p w14:paraId="529154A9" w14:textId="77777777" w:rsidR="00812644" w:rsidRDefault="00812644"/>
    <w:p w14:paraId="60C0082F" w14:textId="77777777" w:rsidR="00812644" w:rsidRPr="00BF09A0" w:rsidRDefault="00812644">
      <w:pPr>
        <w:rPr>
          <w:color w:val="002060"/>
        </w:rPr>
      </w:pPr>
    </w:p>
    <w:p w14:paraId="3D28FAE8" w14:textId="7C66DEF2" w:rsidR="006F6CA5" w:rsidRPr="00BF09A0" w:rsidRDefault="00812644" w:rsidP="00812644">
      <w:pPr>
        <w:jc w:val="center"/>
        <w:rPr>
          <w:color w:val="002060"/>
          <w:sz w:val="40"/>
          <w:szCs w:val="40"/>
          <w:u w:val="single"/>
        </w:rPr>
      </w:pPr>
      <w:r w:rsidRPr="00BF09A0">
        <w:rPr>
          <w:color w:val="002060"/>
          <w:sz w:val="40"/>
          <w:szCs w:val="40"/>
          <w:u w:val="single"/>
        </w:rPr>
        <w:t xml:space="preserve">Telemedicine Needs Assessment </w:t>
      </w:r>
      <w:r w:rsidR="009B3C1E" w:rsidRPr="00BF09A0">
        <w:rPr>
          <w:color w:val="002060"/>
          <w:sz w:val="40"/>
          <w:szCs w:val="40"/>
          <w:u w:val="single"/>
        </w:rPr>
        <w:t>Survey</w:t>
      </w:r>
    </w:p>
    <w:p w14:paraId="7E3752A9" w14:textId="77777777" w:rsidR="00812644" w:rsidRDefault="00812644" w:rsidP="00812644">
      <w:pPr>
        <w:jc w:val="center"/>
        <w:rPr>
          <w:i/>
          <w:iCs/>
          <w:sz w:val="28"/>
          <w:szCs w:val="28"/>
        </w:rPr>
      </w:pPr>
      <w:r w:rsidRPr="00812644">
        <w:rPr>
          <w:i/>
          <w:iCs/>
          <w:sz w:val="28"/>
          <w:szCs w:val="28"/>
        </w:rPr>
        <w:t xml:space="preserve">5-point Likert scale for each question with </w:t>
      </w:r>
      <w:r>
        <w:rPr>
          <w:i/>
          <w:iCs/>
          <w:sz w:val="28"/>
          <w:szCs w:val="28"/>
        </w:rPr>
        <w:t>responses rated as</w:t>
      </w:r>
      <w:r w:rsidRPr="00812644">
        <w:rPr>
          <w:i/>
          <w:iCs/>
          <w:sz w:val="28"/>
          <w:szCs w:val="28"/>
        </w:rPr>
        <w:t xml:space="preserve"> </w:t>
      </w:r>
    </w:p>
    <w:p w14:paraId="1183DA16" w14:textId="1D0905FC" w:rsidR="00812644" w:rsidRPr="00812644" w:rsidRDefault="00812644" w:rsidP="00812644">
      <w:pPr>
        <w:jc w:val="center"/>
        <w:rPr>
          <w:i/>
          <w:iCs/>
          <w:sz w:val="28"/>
          <w:szCs w:val="28"/>
        </w:rPr>
      </w:pPr>
      <w:r w:rsidRPr="00812644">
        <w:rPr>
          <w:b/>
          <w:bCs/>
          <w:sz w:val="28"/>
          <w:szCs w:val="28"/>
        </w:rPr>
        <w:t>Strongly Disagree, Disagree, Neutral, Agree, Strongly Agree</w:t>
      </w:r>
    </w:p>
    <w:p w14:paraId="07BAB945" w14:textId="21622FBC" w:rsidR="009B3C1E" w:rsidRDefault="009B3C1E"/>
    <w:p w14:paraId="3834710B" w14:textId="27FF56A4" w:rsidR="009B3C1E" w:rsidRPr="00812644" w:rsidRDefault="009B3C1E">
      <w:pPr>
        <w:rPr>
          <w:b/>
          <w:bCs/>
          <w:sz w:val="32"/>
          <w:szCs w:val="32"/>
          <w:u w:val="single"/>
        </w:rPr>
      </w:pPr>
      <w:r w:rsidRPr="00812644">
        <w:rPr>
          <w:b/>
          <w:bCs/>
          <w:sz w:val="32"/>
          <w:szCs w:val="32"/>
          <w:u w:val="single"/>
        </w:rPr>
        <w:t>Resident survey</w:t>
      </w:r>
    </w:p>
    <w:p w14:paraId="3B863AB4" w14:textId="0AC44A18" w:rsidR="009B3C1E" w:rsidRDefault="009B3C1E" w:rsidP="009B3C1E">
      <w:pPr>
        <w:pStyle w:val="ListParagraph"/>
        <w:numPr>
          <w:ilvl w:val="0"/>
          <w:numId w:val="1"/>
        </w:numPr>
      </w:pPr>
      <w:r>
        <w:t>What level of training are you?</w:t>
      </w:r>
    </w:p>
    <w:p w14:paraId="275B2DE6" w14:textId="4826C3A1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Approximately how many telephone visits have you done? </w:t>
      </w:r>
    </w:p>
    <w:p w14:paraId="122BC7D1" w14:textId="64CAC347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with chart review prior to beginning the virtual visit </w:t>
      </w:r>
    </w:p>
    <w:p w14:paraId="51B25C6C" w14:textId="3C938D48" w:rsidR="009B3C1E" w:rsidRDefault="009B3C1E" w:rsidP="009B3C1E">
      <w:pPr>
        <w:pStyle w:val="ListParagraph"/>
        <w:numPr>
          <w:ilvl w:val="0"/>
          <w:numId w:val="1"/>
        </w:numPr>
      </w:pPr>
      <w:r>
        <w:t>I feel comfortable with documentation during a virtual visit</w:t>
      </w:r>
    </w:p>
    <w:p w14:paraId="039FE7DD" w14:textId="353F662F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conducting a phone visit start to finish </w:t>
      </w:r>
    </w:p>
    <w:p w14:paraId="5C3FE26D" w14:textId="73BDC3AB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conducting a video visit start to finish </w:t>
      </w:r>
    </w:p>
    <w:p w14:paraId="52087992" w14:textId="2180ECC1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consenting a patient to receive a telehealth appointment </w:t>
      </w:r>
    </w:p>
    <w:p w14:paraId="6A0778F5" w14:textId="5914E96F" w:rsidR="009B3C1E" w:rsidRDefault="009B3C1E" w:rsidP="009B3C1E">
      <w:pPr>
        <w:pStyle w:val="ListParagraph"/>
        <w:numPr>
          <w:ilvl w:val="0"/>
          <w:numId w:val="1"/>
        </w:numPr>
      </w:pPr>
      <w:r>
        <w:t>I feel comfortable taking a focused history for common chief complaints</w:t>
      </w:r>
    </w:p>
    <w:p w14:paraId="124C1CBF" w14:textId="734155DD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ruling out red-flag type symptoms for common chief complaints. </w:t>
      </w:r>
    </w:p>
    <w:p w14:paraId="2C87EE68" w14:textId="6846473F" w:rsidR="009B3C1E" w:rsidRDefault="009B3C1E" w:rsidP="009B3C1E">
      <w:pPr>
        <w:pStyle w:val="ListParagraph"/>
        <w:numPr>
          <w:ilvl w:val="0"/>
          <w:numId w:val="1"/>
        </w:numPr>
      </w:pPr>
      <w:r>
        <w:t>I feel comfortable teaching physical exam maneuvers to patients via phone</w:t>
      </w:r>
    </w:p>
    <w:p w14:paraId="6B283485" w14:textId="110BDBC5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teaching physical exam maneuvers to patients via video visit </w:t>
      </w:r>
    </w:p>
    <w:p w14:paraId="0EFAD648" w14:textId="6F95BF0C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caring for patients with multiple chief complaints through a virtual visit. </w:t>
      </w:r>
    </w:p>
    <w:p w14:paraId="5ECF13B0" w14:textId="02B18D24" w:rsidR="009B3C1E" w:rsidRDefault="009B3C1E" w:rsidP="009B3C1E">
      <w:pPr>
        <w:pStyle w:val="ListParagraph"/>
        <w:numPr>
          <w:ilvl w:val="0"/>
          <w:numId w:val="1"/>
        </w:numPr>
      </w:pPr>
      <w:r>
        <w:t>I feel comfortable reviewing medications during a virtual visit</w:t>
      </w:r>
    </w:p>
    <w:p w14:paraId="70805BF7" w14:textId="3D979424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establishing a diagnosis over the phone </w:t>
      </w:r>
    </w:p>
    <w:p w14:paraId="7B1B0BAE" w14:textId="7C9537A7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establishing a diagnosis over a video visit </w:t>
      </w:r>
    </w:p>
    <w:p w14:paraId="0384EBFF" w14:textId="368142FB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creating a follow up plan for patients at the end of a visit </w:t>
      </w:r>
    </w:p>
    <w:p w14:paraId="17F365DC" w14:textId="0A5686B2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deciding which patients need to be seen in person </w:t>
      </w:r>
    </w:p>
    <w:p w14:paraId="347A0380" w14:textId="57918A62" w:rsidR="009B3C1E" w:rsidRDefault="009B3C1E" w:rsidP="009B3C1E">
      <w:pPr>
        <w:pStyle w:val="ListParagraph"/>
        <w:numPr>
          <w:ilvl w:val="0"/>
          <w:numId w:val="1"/>
        </w:numPr>
      </w:pPr>
      <w:r>
        <w:t xml:space="preserve">I feel comfortable deciding on appropriate transportation for a patient who needs </w:t>
      </w:r>
      <w:r w:rsidR="00585414">
        <w:t xml:space="preserve">higher levels of care </w:t>
      </w:r>
    </w:p>
    <w:p w14:paraId="0576B21D" w14:textId="46AA7CE8" w:rsidR="00585414" w:rsidRDefault="00585414" w:rsidP="009B3C1E">
      <w:pPr>
        <w:pStyle w:val="ListParagraph"/>
        <w:numPr>
          <w:ilvl w:val="0"/>
          <w:numId w:val="1"/>
        </w:numPr>
      </w:pPr>
      <w:r>
        <w:t xml:space="preserve">I feel comfortable prescribing controlled medications over a virtual visit to a patient not on my panel </w:t>
      </w:r>
    </w:p>
    <w:p w14:paraId="15869F55" w14:textId="51FE6D0B" w:rsidR="00585414" w:rsidRDefault="00585414" w:rsidP="009B3C1E">
      <w:pPr>
        <w:pStyle w:val="ListParagraph"/>
        <w:numPr>
          <w:ilvl w:val="0"/>
          <w:numId w:val="1"/>
        </w:numPr>
      </w:pPr>
      <w:r>
        <w:t>I am comfortable with my efficiency in my virtual visits</w:t>
      </w:r>
    </w:p>
    <w:p w14:paraId="28AA0D5F" w14:textId="412C7C54" w:rsidR="00585414" w:rsidRDefault="00585414" w:rsidP="009B3C1E">
      <w:pPr>
        <w:pStyle w:val="ListParagraph"/>
        <w:numPr>
          <w:ilvl w:val="0"/>
          <w:numId w:val="1"/>
        </w:numPr>
      </w:pPr>
      <w:r>
        <w:t xml:space="preserve">I would benefit from more education on how to improve virtual visit efficiency </w:t>
      </w:r>
    </w:p>
    <w:p w14:paraId="62AA7430" w14:textId="7837121A" w:rsidR="00585414" w:rsidRDefault="00585414" w:rsidP="009B3C1E">
      <w:pPr>
        <w:pStyle w:val="ListParagraph"/>
        <w:numPr>
          <w:ilvl w:val="0"/>
          <w:numId w:val="1"/>
        </w:numPr>
      </w:pPr>
      <w:r>
        <w:t xml:space="preserve">I think an elective consisting of a focused telehealth experience would be beneficial within residency training </w:t>
      </w:r>
    </w:p>
    <w:p w14:paraId="73BE6DB2" w14:textId="06ECB066" w:rsidR="00585414" w:rsidRDefault="00585414" w:rsidP="009B3C1E">
      <w:pPr>
        <w:pStyle w:val="ListParagraph"/>
        <w:numPr>
          <w:ilvl w:val="0"/>
          <w:numId w:val="1"/>
        </w:numPr>
      </w:pPr>
      <w:r>
        <w:t xml:space="preserve">I am comfortable conducting a virtual visit where English is not the patient’s primary language </w:t>
      </w:r>
    </w:p>
    <w:p w14:paraId="4137DA53" w14:textId="58470D36" w:rsidR="00585414" w:rsidRDefault="00B5297A" w:rsidP="009B3C1E">
      <w:pPr>
        <w:pStyle w:val="ListParagraph"/>
        <w:numPr>
          <w:ilvl w:val="0"/>
          <w:numId w:val="1"/>
        </w:numPr>
      </w:pPr>
      <w:r>
        <w:t xml:space="preserve">I feel comfortable with the currently level of supervision and support that I receive from faculty. </w:t>
      </w:r>
    </w:p>
    <w:p w14:paraId="38D2A776" w14:textId="369957E3" w:rsidR="00B5297A" w:rsidRDefault="00B5297A" w:rsidP="009B3C1E">
      <w:pPr>
        <w:pStyle w:val="ListParagraph"/>
        <w:numPr>
          <w:ilvl w:val="0"/>
          <w:numId w:val="1"/>
        </w:numPr>
      </w:pPr>
      <w:r>
        <w:t xml:space="preserve">I feel comfortable with the patient care that I am providing given my current level of supervision and support </w:t>
      </w:r>
    </w:p>
    <w:p w14:paraId="33CD7ACE" w14:textId="7BE49427" w:rsidR="00B5297A" w:rsidRDefault="00B5297A" w:rsidP="00B5297A">
      <w:pPr>
        <w:ind w:left="360"/>
      </w:pPr>
    </w:p>
    <w:p w14:paraId="0B148CA4" w14:textId="2E64156B" w:rsidR="00B5297A" w:rsidRPr="00812644" w:rsidRDefault="00B5297A" w:rsidP="00B5297A">
      <w:pPr>
        <w:ind w:left="360"/>
        <w:rPr>
          <w:b/>
          <w:bCs/>
        </w:rPr>
      </w:pPr>
    </w:p>
    <w:p w14:paraId="5096794B" w14:textId="183C7685" w:rsidR="00B5297A" w:rsidRPr="00812644" w:rsidRDefault="00B5297A" w:rsidP="00B5297A">
      <w:pPr>
        <w:ind w:left="360"/>
        <w:rPr>
          <w:b/>
          <w:bCs/>
          <w:sz w:val="32"/>
          <w:szCs w:val="32"/>
          <w:u w:val="single"/>
        </w:rPr>
      </w:pPr>
      <w:r w:rsidRPr="00812644">
        <w:rPr>
          <w:b/>
          <w:bCs/>
          <w:sz w:val="32"/>
          <w:szCs w:val="32"/>
          <w:u w:val="single"/>
        </w:rPr>
        <w:t xml:space="preserve">Faculty Survey </w:t>
      </w:r>
    </w:p>
    <w:p w14:paraId="629B7ED1" w14:textId="025D021A" w:rsidR="00B5297A" w:rsidRDefault="00B5297A" w:rsidP="00B5297A">
      <w:pPr>
        <w:ind w:left="360"/>
      </w:pPr>
    </w:p>
    <w:p w14:paraId="452661AF" w14:textId="016F60F3" w:rsidR="00B5297A" w:rsidRDefault="00B5297A" w:rsidP="00B5297A">
      <w:pPr>
        <w:pStyle w:val="ListParagraph"/>
        <w:numPr>
          <w:ilvl w:val="0"/>
          <w:numId w:val="2"/>
        </w:numPr>
      </w:pPr>
      <w:r>
        <w:t>I feel comfortable evaluating a resident’s ability to elicit a focused history based on chief complaint</w:t>
      </w:r>
    </w:p>
    <w:p w14:paraId="28E6F9F0" w14:textId="751119DE" w:rsidR="00B5297A" w:rsidRDefault="00B5297A" w:rsidP="00B5297A">
      <w:pPr>
        <w:pStyle w:val="ListParagraph"/>
        <w:numPr>
          <w:ilvl w:val="0"/>
          <w:numId w:val="2"/>
        </w:numPr>
      </w:pPr>
      <w:r>
        <w:t xml:space="preserve">I feel comfortable evaluating a resident’s ability to guide a patient through a physical exam during a telehealth visit </w:t>
      </w:r>
    </w:p>
    <w:p w14:paraId="2C1A494B" w14:textId="09F6CEDF" w:rsidR="00B5297A" w:rsidRDefault="00B5297A" w:rsidP="00B5297A">
      <w:pPr>
        <w:pStyle w:val="ListParagraph"/>
        <w:numPr>
          <w:ilvl w:val="0"/>
          <w:numId w:val="2"/>
        </w:numPr>
      </w:pPr>
      <w:r>
        <w:t xml:space="preserve">I feel comfortable evaluating a resident’s ability to establish a broad differential for a chief complaint </w:t>
      </w:r>
    </w:p>
    <w:p w14:paraId="5C6AE93F" w14:textId="55BE737B" w:rsidR="00B5297A" w:rsidRDefault="00B5297A" w:rsidP="00B5297A">
      <w:pPr>
        <w:pStyle w:val="ListParagraph"/>
        <w:numPr>
          <w:ilvl w:val="0"/>
          <w:numId w:val="2"/>
        </w:numPr>
      </w:pPr>
      <w:r>
        <w:t xml:space="preserve">I feel comfortable evaluating a resident’s ability to express empathy during a telehealth visit. </w:t>
      </w:r>
    </w:p>
    <w:p w14:paraId="06611093" w14:textId="44FE6CDD" w:rsidR="00B5297A" w:rsidRDefault="00B5297A" w:rsidP="00B5297A">
      <w:pPr>
        <w:pStyle w:val="ListParagraph"/>
        <w:numPr>
          <w:ilvl w:val="0"/>
          <w:numId w:val="2"/>
        </w:numPr>
      </w:pPr>
      <w:r>
        <w:t xml:space="preserve">I feel comfortable evaluating a resident’s </w:t>
      </w:r>
      <w:r w:rsidR="00914DEB">
        <w:t xml:space="preserve">clinical decision making during a telehealth visit </w:t>
      </w:r>
    </w:p>
    <w:p w14:paraId="6FA33B77" w14:textId="71FA43E2" w:rsidR="00914DEB" w:rsidRDefault="00914DEB" w:rsidP="00B5297A">
      <w:pPr>
        <w:pStyle w:val="ListParagraph"/>
        <w:numPr>
          <w:ilvl w:val="0"/>
          <w:numId w:val="2"/>
        </w:numPr>
      </w:pPr>
      <w:r>
        <w:t>I feel comfortable evaluating a resident’s ability to explain their diagnosis and plan to the patient during a telehealth visit</w:t>
      </w:r>
    </w:p>
    <w:p w14:paraId="290B1BC1" w14:textId="7118F15D" w:rsidR="00914DEB" w:rsidRDefault="00914DEB" w:rsidP="00B5297A">
      <w:pPr>
        <w:pStyle w:val="ListParagraph"/>
        <w:numPr>
          <w:ilvl w:val="0"/>
          <w:numId w:val="2"/>
        </w:numPr>
      </w:pPr>
      <w:r>
        <w:t xml:space="preserve">I feel comfortable evaluating a resident’s ability to establish a follow up plan during a telehealth visit </w:t>
      </w:r>
    </w:p>
    <w:p w14:paraId="64F07B43" w14:textId="35075FEA" w:rsidR="00914DEB" w:rsidRDefault="00914DEB" w:rsidP="00B5297A">
      <w:pPr>
        <w:pStyle w:val="ListParagraph"/>
        <w:numPr>
          <w:ilvl w:val="0"/>
          <w:numId w:val="2"/>
        </w:numPr>
      </w:pPr>
      <w:r>
        <w:t xml:space="preserve">I feel comfortable giving feedback to a resident regarding their assessment and plan. </w:t>
      </w:r>
    </w:p>
    <w:p w14:paraId="76F762C1" w14:textId="1D284033" w:rsidR="00914DEB" w:rsidRDefault="00914DEB" w:rsidP="00B5297A">
      <w:pPr>
        <w:pStyle w:val="ListParagraph"/>
        <w:numPr>
          <w:ilvl w:val="0"/>
          <w:numId w:val="2"/>
        </w:numPr>
      </w:pPr>
      <w:r>
        <w:t xml:space="preserve">I feel comfortable evaluating a resident’s communication skills during a telehealth visit. </w:t>
      </w:r>
    </w:p>
    <w:p w14:paraId="2C33B5E7" w14:textId="01DBBC58" w:rsidR="00914DEB" w:rsidRDefault="00914DEB" w:rsidP="00B5297A">
      <w:pPr>
        <w:pStyle w:val="ListParagraph"/>
        <w:numPr>
          <w:ilvl w:val="0"/>
          <w:numId w:val="2"/>
        </w:numPr>
      </w:pPr>
      <w:r>
        <w:t xml:space="preserve">I feel comfortable delivering feedback to residents to improve their telehealth communication skills </w:t>
      </w:r>
    </w:p>
    <w:p w14:paraId="65D52EC5" w14:textId="270CA3CE" w:rsidR="00914DEB" w:rsidRDefault="00914DEB" w:rsidP="00B5297A">
      <w:pPr>
        <w:pStyle w:val="ListParagraph"/>
        <w:numPr>
          <w:ilvl w:val="0"/>
          <w:numId w:val="2"/>
        </w:numPr>
      </w:pPr>
      <w:r>
        <w:t xml:space="preserve">I feel comfortable evaluating a resident’s ability to establish rapport with a patient during a telehealth visit </w:t>
      </w:r>
    </w:p>
    <w:p w14:paraId="2AF4D2E7" w14:textId="07C24C30" w:rsidR="00914DEB" w:rsidRDefault="00914DEB" w:rsidP="00B5297A">
      <w:pPr>
        <w:pStyle w:val="ListParagraph"/>
        <w:numPr>
          <w:ilvl w:val="0"/>
          <w:numId w:val="2"/>
        </w:numPr>
      </w:pPr>
      <w:r>
        <w:t>I feel comfortable evaluating a resident’s ability to identify a patient’s “true agenda” during a telehealth visit</w:t>
      </w:r>
    </w:p>
    <w:p w14:paraId="43F18077" w14:textId="47A2942E" w:rsidR="00914DEB" w:rsidRDefault="00914DEB" w:rsidP="00B5297A">
      <w:pPr>
        <w:pStyle w:val="ListParagraph"/>
        <w:numPr>
          <w:ilvl w:val="0"/>
          <w:numId w:val="2"/>
        </w:numPr>
      </w:pPr>
      <w:r>
        <w:t xml:space="preserve">I feel as satisfied supervising resident telehealth visits as supervising in-person, face to face visits </w:t>
      </w:r>
    </w:p>
    <w:p w14:paraId="431B8266" w14:textId="187E2084" w:rsidR="00914DEB" w:rsidRDefault="00914DEB" w:rsidP="00B5297A">
      <w:pPr>
        <w:pStyle w:val="ListParagraph"/>
        <w:numPr>
          <w:ilvl w:val="0"/>
          <w:numId w:val="2"/>
        </w:numPr>
      </w:pPr>
      <w:r>
        <w:t xml:space="preserve"> I have tools, such as evaluation forms, to help support my supervision of resident telehealth visits </w:t>
      </w:r>
    </w:p>
    <w:p w14:paraId="6E0C2099" w14:textId="77777777" w:rsidR="00914DEB" w:rsidRDefault="00914DEB" w:rsidP="00B5297A">
      <w:pPr>
        <w:pStyle w:val="ListParagraph"/>
        <w:numPr>
          <w:ilvl w:val="0"/>
          <w:numId w:val="2"/>
        </w:numPr>
      </w:pPr>
      <w:r>
        <w:t>I have been trained effectively to optimize my supervision of resident telehealth visits</w:t>
      </w:r>
    </w:p>
    <w:p w14:paraId="39B22146" w14:textId="1531CC4A" w:rsidR="00914DEB" w:rsidRDefault="00914DEB" w:rsidP="00B5297A">
      <w:pPr>
        <w:pStyle w:val="ListParagraph"/>
        <w:numPr>
          <w:ilvl w:val="0"/>
          <w:numId w:val="2"/>
        </w:numPr>
      </w:pPr>
      <w:r>
        <w:t xml:space="preserve">What additional training would be useful to optimize your supervision of telehealth visits?  </w:t>
      </w:r>
    </w:p>
    <w:p w14:paraId="55A18E8C" w14:textId="77777777" w:rsidR="00914DEB" w:rsidRDefault="00914DEB" w:rsidP="00914DEB">
      <w:pPr>
        <w:ind w:left="360"/>
      </w:pPr>
    </w:p>
    <w:p w14:paraId="14097084" w14:textId="09AB90AC" w:rsidR="00585414" w:rsidRDefault="00585414" w:rsidP="00585414"/>
    <w:p w14:paraId="15D9C7B7" w14:textId="5ECF77EB" w:rsidR="00812644" w:rsidRDefault="00812644" w:rsidP="00585414"/>
    <w:p w14:paraId="1A4AED77" w14:textId="77777777" w:rsidR="00812644" w:rsidRDefault="00812644" w:rsidP="00585414"/>
    <w:p w14:paraId="264FB159" w14:textId="06F83DC8" w:rsidR="00812644" w:rsidRDefault="00812644" w:rsidP="00585414">
      <w:r>
        <w:t>------------</w:t>
      </w:r>
    </w:p>
    <w:p w14:paraId="07A91005" w14:textId="7E16314A" w:rsidR="00812644" w:rsidRDefault="00812644" w:rsidP="00585414">
      <w:r>
        <w:t>August 2020</w:t>
      </w:r>
    </w:p>
    <w:p w14:paraId="346DED87" w14:textId="7B2C5BFB" w:rsidR="00812644" w:rsidRDefault="00812644" w:rsidP="00585414">
      <w:r>
        <w:t>Kaiser Permanente San Diego Family Medicine Residency</w:t>
      </w:r>
    </w:p>
    <w:sectPr w:rsidR="008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D6366"/>
    <w:multiLevelType w:val="hybridMultilevel"/>
    <w:tmpl w:val="982A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61B2"/>
    <w:multiLevelType w:val="hybridMultilevel"/>
    <w:tmpl w:val="2E74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1E"/>
    <w:rsid w:val="00585414"/>
    <w:rsid w:val="006F6CA5"/>
    <w:rsid w:val="00812644"/>
    <w:rsid w:val="00914DEB"/>
    <w:rsid w:val="009649CA"/>
    <w:rsid w:val="009B3C1E"/>
    <w:rsid w:val="00B5297A"/>
    <w:rsid w:val="00BF09A0"/>
    <w:rsid w:val="00D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64819"/>
  <w15:chartTrackingRefBased/>
  <w15:docId w15:val="{3F8BE89F-2476-754C-AACA-EBCFF26A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Venditti</dc:creator>
  <cp:keywords/>
  <dc:description/>
  <cp:lastModifiedBy>Payam P. Sazegar</cp:lastModifiedBy>
  <cp:revision>3</cp:revision>
  <dcterms:created xsi:type="dcterms:W3CDTF">2022-01-24T05:07:00Z</dcterms:created>
  <dcterms:modified xsi:type="dcterms:W3CDTF">2022-01-24T06:29:00Z</dcterms:modified>
</cp:coreProperties>
</file>