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EE7D" w14:textId="77777777" w:rsidR="0049487F" w:rsidRDefault="0097481B" w:rsidP="0097481B">
      <w:pPr>
        <w:jc w:val="center"/>
        <w:rPr>
          <w:b/>
          <w:bCs/>
        </w:rPr>
      </w:pPr>
      <w:r w:rsidRPr="0097481B">
        <w:rPr>
          <w:b/>
          <w:bCs/>
        </w:rPr>
        <w:t xml:space="preserve">General Description of the Napa Solano </w:t>
      </w:r>
      <w:r w:rsidR="0049487F">
        <w:rPr>
          <w:b/>
          <w:bCs/>
        </w:rPr>
        <w:t xml:space="preserve">Kaiser Permanent </w:t>
      </w:r>
      <w:r w:rsidRPr="0097481B">
        <w:rPr>
          <w:b/>
          <w:bCs/>
        </w:rPr>
        <w:t xml:space="preserve">Family Medicine Residency </w:t>
      </w:r>
    </w:p>
    <w:p w14:paraId="1FD1E198" w14:textId="0C5A1712" w:rsidR="00852203" w:rsidRPr="0097481B" w:rsidRDefault="0097481B" w:rsidP="0097481B">
      <w:pPr>
        <w:jc w:val="center"/>
        <w:rPr>
          <w:b/>
          <w:bCs/>
        </w:rPr>
      </w:pPr>
      <w:r w:rsidRPr="0097481B">
        <w:rPr>
          <w:b/>
          <w:bCs/>
        </w:rPr>
        <w:t xml:space="preserve">Women’s Health </w:t>
      </w:r>
      <w:r w:rsidR="0049487F">
        <w:rPr>
          <w:b/>
          <w:bCs/>
        </w:rPr>
        <w:t>Experience</w:t>
      </w:r>
    </w:p>
    <w:p w14:paraId="1FDA66E3" w14:textId="5F89CFD3" w:rsidR="0097481B" w:rsidRDefault="0097481B" w:rsidP="0097481B"/>
    <w:p w14:paraId="44F6BB4D" w14:textId="4CD0740A" w:rsidR="0097481B" w:rsidRDefault="0097481B" w:rsidP="0097481B">
      <w:pPr>
        <w:pStyle w:val="ListParagraph"/>
        <w:numPr>
          <w:ilvl w:val="0"/>
          <w:numId w:val="2"/>
        </w:numPr>
      </w:pPr>
      <w:r>
        <w:t xml:space="preserve"> PGY1 experience</w:t>
      </w:r>
    </w:p>
    <w:p w14:paraId="743EFA19" w14:textId="6D28868A" w:rsidR="0097481B" w:rsidRDefault="0097481B" w:rsidP="0097481B">
      <w:pPr>
        <w:pStyle w:val="ListParagraph"/>
        <w:numPr>
          <w:ilvl w:val="1"/>
          <w:numId w:val="2"/>
        </w:numPr>
      </w:pPr>
      <w:r>
        <w:t>Interns do 8 total weeks of inpatient labor and delivery</w:t>
      </w:r>
    </w:p>
    <w:p w14:paraId="46BE3B11" w14:textId="4E8E43D2" w:rsidR="0097481B" w:rsidRDefault="00C41671" w:rsidP="0097481B">
      <w:pPr>
        <w:pStyle w:val="ListParagraph"/>
        <w:numPr>
          <w:ilvl w:val="2"/>
          <w:numId w:val="2"/>
        </w:numPr>
      </w:pPr>
      <w:r>
        <w:t>12-hour</w:t>
      </w:r>
      <w:r w:rsidR="0097481B">
        <w:t xml:space="preserve"> days 5 days a week except for one afternoon of Continuity FMC clinic and one afternoon of </w:t>
      </w:r>
      <w:r>
        <w:t>didactics</w:t>
      </w:r>
    </w:p>
    <w:p w14:paraId="3790C23A" w14:textId="5730A59E" w:rsidR="0097481B" w:rsidRDefault="0097481B" w:rsidP="0097481B">
      <w:pPr>
        <w:pStyle w:val="ListParagraph"/>
        <w:numPr>
          <w:ilvl w:val="2"/>
          <w:numId w:val="2"/>
        </w:numPr>
      </w:pPr>
      <w:r>
        <w:t xml:space="preserve">4 weeks consecutive during first 6 </w:t>
      </w:r>
      <w:r w:rsidR="00C41671">
        <w:t>mos.</w:t>
      </w:r>
      <w:r>
        <w:t xml:space="preserve"> of academic year</w:t>
      </w:r>
    </w:p>
    <w:p w14:paraId="52F60867" w14:textId="5EBABE92" w:rsidR="0097481B" w:rsidRDefault="0097481B" w:rsidP="0097481B">
      <w:pPr>
        <w:pStyle w:val="ListParagraph"/>
        <w:numPr>
          <w:ilvl w:val="2"/>
          <w:numId w:val="2"/>
        </w:numPr>
      </w:pPr>
      <w:r>
        <w:t xml:space="preserve">(2) 2 week blocks adjacent to (2) </w:t>
      </w:r>
      <w:r w:rsidR="00C41671">
        <w:t>2-week</w:t>
      </w:r>
      <w:r>
        <w:t xml:space="preserve"> blocks of newborn/nursery experience</w:t>
      </w:r>
    </w:p>
    <w:p w14:paraId="3FE4DECF" w14:textId="72723FC9" w:rsidR="0097481B" w:rsidRDefault="0097481B" w:rsidP="0097481B">
      <w:pPr>
        <w:pStyle w:val="ListParagraph"/>
        <w:numPr>
          <w:ilvl w:val="3"/>
          <w:numId w:val="2"/>
        </w:numPr>
      </w:pPr>
      <w:r>
        <w:t>This was instead of a 2</w:t>
      </w:r>
      <w:r w:rsidRPr="0097481B">
        <w:rPr>
          <w:vertAlign w:val="superscript"/>
        </w:rPr>
        <w:t>nd</w:t>
      </w:r>
      <w:r>
        <w:t xml:space="preserve"> 4</w:t>
      </w:r>
      <w:r w:rsidR="00C41671">
        <w:t xml:space="preserve">-week </w:t>
      </w:r>
      <w:r>
        <w:t>block due to recommendations by the residents that the 4 weeks of labor and delivery could be isolating</w:t>
      </w:r>
    </w:p>
    <w:p w14:paraId="55163762" w14:textId="3225F8FA" w:rsidR="0097481B" w:rsidRDefault="0097481B" w:rsidP="0097481B">
      <w:pPr>
        <w:pStyle w:val="ListParagraph"/>
        <w:numPr>
          <w:ilvl w:val="1"/>
          <w:numId w:val="2"/>
        </w:numPr>
      </w:pPr>
      <w:r>
        <w:t>TAB/MIFE appts built into PGY1 FMC clinic template</w:t>
      </w:r>
    </w:p>
    <w:p w14:paraId="75CD6343" w14:textId="77777777" w:rsidR="0097481B" w:rsidRDefault="0097481B" w:rsidP="0097481B">
      <w:pPr>
        <w:pStyle w:val="ListParagraph"/>
        <w:ind w:left="1080"/>
      </w:pPr>
    </w:p>
    <w:p w14:paraId="5FFCFB1E" w14:textId="5D6D56FA" w:rsidR="0097481B" w:rsidRDefault="0097481B" w:rsidP="0097481B">
      <w:pPr>
        <w:pStyle w:val="ListParagraph"/>
        <w:numPr>
          <w:ilvl w:val="0"/>
          <w:numId w:val="2"/>
        </w:numPr>
      </w:pPr>
      <w:r>
        <w:t>PGY2 experience</w:t>
      </w:r>
    </w:p>
    <w:p w14:paraId="30B924F7" w14:textId="4444E5C6" w:rsidR="0097481B" w:rsidRDefault="00C41671" w:rsidP="0097481B">
      <w:pPr>
        <w:pStyle w:val="ListParagraph"/>
        <w:numPr>
          <w:ilvl w:val="1"/>
          <w:numId w:val="2"/>
        </w:numPr>
      </w:pPr>
      <w:r>
        <w:t>2-week</w:t>
      </w:r>
      <w:r w:rsidR="0097481B">
        <w:t xml:space="preserve"> block of OB nights</w:t>
      </w:r>
    </w:p>
    <w:p w14:paraId="1B7597D0" w14:textId="1BC87223" w:rsidR="0097481B" w:rsidRDefault="00C41671" w:rsidP="0097481B">
      <w:pPr>
        <w:pStyle w:val="ListParagraph"/>
        <w:numPr>
          <w:ilvl w:val="1"/>
          <w:numId w:val="2"/>
        </w:numPr>
      </w:pPr>
      <w:r>
        <w:t>4-week</w:t>
      </w:r>
      <w:r w:rsidR="0097481B">
        <w:t xml:space="preserve"> block of outpatient GYN in the OB/GYN department</w:t>
      </w:r>
    </w:p>
    <w:p w14:paraId="03D707C6" w14:textId="282D7855" w:rsidR="0097481B" w:rsidRDefault="0097481B" w:rsidP="0097481B">
      <w:pPr>
        <w:pStyle w:val="ListParagraph"/>
        <w:numPr>
          <w:ilvl w:val="1"/>
          <w:numId w:val="2"/>
        </w:numPr>
      </w:pPr>
      <w:r>
        <w:t>TAB/MIFE appts built into PGY2 FMC clinic template</w:t>
      </w:r>
    </w:p>
    <w:p w14:paraId="736E16AA" w14:textId="093DF6C6" w:rsidR="0097481B" w:rsidRDefault="0097481B" w:rsidP="0097481B">
      <w:pPr>
        <w:pStyle w:val="ListParagraph"/>
        <w:numPr>
          <w:ilvl w:val="1"/>
          <w:numId w:val="2"/>
        </w:numPr>
      </w:pPr>
      <w:r>
        <w:t>PGY2 alternates with PGY3 residents doing weekly resident run GYN procedure clinic</w:t>
      </w:r>
    </w:p>
    <w:p w14:paraId="2930BA09" w14:textId="77777777" w:rsidR="0097481B" w:rsidRDefault="0097481B" w:rsidP="0097481B">
      <w:pPr>
        <w:pStyle w:val="ListParagraph"/>
        <w:ind w:left="1440"/>
      </w:pPr>
    </w:p>
    <w:p w14:paraId="1D238F05" w14:textId="220FC2F0" w:rsidR="0097481B" w:rsidRDefault="0097481B" w:rsidP="0097481B">
      <w:pPr>
        <w:pStyle w:val="ListParagraph"/>
        <w:numPr>
          <w:ilvl w:val="0"/>
          <w:numId w:val="2"/>
        </w:numPr>
      </w:pPr>
      <w:r>
        <w:t>PGY3 experience</w:t>
      </w:r>
    </w:p>
    <w:p w14:paraId="51B62796" w14:textId="776C3A50" w:rsidR="0097481B" w:rsidRDefault="00C41671" w:rsidP="0097481B">
      <w:pPr>
        <w:pStyle w:val="ListParagraph"/>
        <w:numPr>
          <w:ilvl w:val="1"/>
          <w:numId w:val="2"/>
        </w:numPr>
      </w:pPr>
      <w:r>
        <w:t>2-week</w:t>
      </w:r>
      <w:r w:rsidR="0097481B">
        <w:t xml:space="preserve"> block of OB nights</w:t>
      </w:r>
    </w:p>
    <w:p w14:paraId="6C0291B2" w14:textId="46C177EE" w:rsidR="0097481B" w:rsidRDefault="0097481B" w:rsidP="0097481B">
      <w:pPr>
        <w:pStyle w:val="ListParagraph"/>
        <w:numPr>
          <w:ilvl w:val="1"/>
          <w:numId w:val="2"/>
        </w:numPr>
      </w:pPr>
      <w:r>
        <w:t>TAB/MIFE appts built into PGY3 FMC clinic template</w:t>
      </w:r>
    </w:p>
    <w:p w14:paraId="5A26093F" w14:textId="3C8D9782" w:rsidR="0097481B" w:rsidRDefault="0097481B" w:rsidP="0097481B">
      <w:pPr>
        <w:pStyle w:val="ListParagraph"/>
        <w:numPr>
          <w:ilvl w:val="1"/>
          <w:numId w:val="2"/>
        </w:numPr>
      </w:pPr>
      <w:r>
        <w:t>PGY</w:t>
      </w:r>
      <w:r>
        <w:t>3</w:t>
      </w:r>
      <w:r>
        <w:t xml:space="preserve"> alternates with PGY</w:t>
      </w:r>
      <w:r>
        <w:t>2</w:t>
      </w:r>
      <w:r>
        <w:t xml:space="preserve"> residents doing weekly resident run GYN procedure clinic</w:t>
      </w:r>
    </w:p>
    <w:p w14:paraId="76DFCEAC" w14:textId="03088E01" w:rsidR="0097481B" w:rsidRDefault="0097481B" w:rsidP="0097481B"/>
    <w:p w14:paraId="7A3C7707" w14:textId="2D22699F" w:rsidR="0097481B" w:rsidRDefault="0097481B" w:rsidP="0097481B">
      <w:pPr>
        <w:pStyle w:val="ListParagraph"/>
        <w:numPr>
          <w:ilvl w:val="0"/>
          <w:numId w:val="2"/>
        </w:numPr>
      </w:pPr>
      <w:r>
        <w:t>Elective OB Distinction track</w:t>
      </w:r>
    </w:p>
    <w:p w14:paraId="5B65C156" w14:textId="4A19E169" w:rsidR="0097481B" w:rsidRDefault="0097481B" w:rsidP="0097481B">
      <w:pPr>
        <w:pStyle w:val="ListParagraph"/>
        <w:numPr>
          <w:ilvl w:val="1"/>
          <w:numId w:val="2"/>
        </w:numPr>
      </w:pPr>
      <w:r>
        <w:t>Additional 10 weekend call shifts on Labor and Delivery spread across PGY2 and PGY3 years</w:t>
      </w:r>
    </w:p>
    <w:p w14:paraId="5DE944D2" w14:textId="77777777" w:rsidR="00C41671" w:rsidRDefault="00C41671" w:rsidP="00C41671">
      <w:pPr>
        <w:pStyle w:val="ListParagraph"/>
        <w:ind w:left="1440"/>
      </w:pPr>
    </w:p>
    <w:p w14:paraId="2942642A" w14:textId="31AF70A8" w:rsidR="0097481B" w:rsidRDefault="0097481B" w:rsidP="0097481B">
      <w:pPr>
        <w:pStyle w:val="ListParagraph"/>
        <w:numPr>
          <w:ilvl w:val="0"/>
          <w:numId w:val="2"/>
        </w:numPr>
      </w:pPr>
      <w:r>
        <w:t>C</w:t>
      </w:r>
      <w:r w:rsidR="00C41671">
        <w:t>ontinuity Delivery Expectations</w:t>
      </w:r>
    </w:p>
    <w:p w14:paraId="3281990D" w14:textId="2538C417" w:rsidR="00C41671" w:rsidRDefault="00C41671" w:rsidP="00C41671">
      <w:pPr>
        <w:pStyle w:val="ListParagraph"/>
        <w:numPr>
          <w:ilvl w:val="1"/>
          <w:numId w:val="2"/>
        </w:numPr>
      </w:pPr>
      <w:r>
        <w:t>10 total continuity deliveries over three years</w:t>
      </w:r>
    </w:p>
    <w:p w14:paraId="0722B929" w14:textId="77777777" w:rsidR="0097481B" w:rsidRDefault="0097481B" w:rsidP="0097481B">
      <w:pPr>
        <w:pStyle w:val="ListParagraph"/>
        <w:ind w:left="1440"/>
      </w:pPr>
    </w:p>
    <w:sectPr w:rsidR="0097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5CF"/>
    <w:multiLevelType w:val="hybridMultilevel"/>
    <w:tmpl w:val="007AB2A6"/>
    <w:lvl w:ilvl="0" w:tplc="D2EAF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013B2"/>
    <w:multiLevelType w:val="hybridMultilevel"/>
    <w:tmpl w:val="857428C4"/>
    <w:lvl w:ilvl="0" w:tplc="23B42A7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1B"/>
    <w:rsid w:val="000E0B76"/>
    <w:rsid w:val="0049487F"/>
    <w:rsid w:val="0097481B"/>
    <w:rsid w:val="00B37019"/>
    <w:rsid w:val="00C4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618B"/>
  <w15:chartTrackingRefBased/>
  <w15:docId w15:val="{F5102977-C054-41D5-84F4-530FA3BE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 Holder</dc:creator>
  <cp:keywords/>
  <dc:description/>
  <cp:lastModifiedBy>Kathryn K Holder</cp:lastModifiedBy>
  <cp:revision>2</cp:revision>
  <dcterms:created xsi:type="dcterms:W3CDTF">2022-04-25T03:50:00Z</dcterms:created>
  <dcterms:modified xsi:type="dcterms:W3CDTF">2022-04-25T03:50:00Z</dcterms:modified>
</cp:coreProperties>
</file>