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464C" w14:textId="4474393D" w:rsidR="0025723D" w:rsidRPr="0025723D" w:rsidRDefault="00A05029" w:rsidP="001E2343">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b/>
          <w:bCs/>
          <w:kern w:val="0"/>
          <w:sz w:val="28"/>
          <w:szCs w:val="28"/>
          <w14:ligatures w14:val="none"/>
        </w:rPr>
        <w:t>Applicability</w:t>
      </w:r>
      <w:r w:rsidR="0025723D" w:rsidRPr="0025723D">
        <w:rPr>
          <w:rFonts w:ascii="Times New Roman" w:eastAsia="Times New Roman" w:hAnsi="Times New Roman" w:cs="Times New Roman"/>
          <w:b/>
          <w:bCs/>
          <w:kern w:val="0"/>
          <w:sz w:val="28"/>
          <w:szCs w:val="28"/>
          <w14:ligatures w14:val="none"/>
        </w:rPr>
        <w:t xml:space="preserve"> of the </w:t>
      </w:r>
      <w:r w:rsidR="0025723D" w:rsidRPr="00695FCF">
        <w:rPr>
          <w:rFonts w:ascii="Times New Roman" w:eastAsia="Times New Roman" w:hAnsi="Times New Roman" w:cs="Times New Roman"/>
          <w:b/>
          <w:bCs/>
          <w:i/>
          <w:iCs/>
          <w:kern w:val="0"/>
          <w:sz w:val="28"/>
          <w:szCs w:val="28"/>
          <w14:ligatures w14:val="none"/>
        </w:rPr>
        <w:t>Mores of Rural Family Medicine</w:t>
      </w:r>
      <w:r w:rsidR="0025723D" w:rsidRPr="0025723D">
        <w:rPr>
          <w:rFonts w:ascii="Times New Roman" w:eastAsia="Times New Roman" w:hAnsi="Times New Roman" w:cs="Times New Roman"/>
          <w:b/>
          <w:bCs/>
          <w:kern w:val="0"/>
          <w:sz w:val="28"/>
          <w:szCs w:val="28"/>
          <w14:ligatures w14:val="none"/>
        </w:rPr>
        <w:t xml:space="preserve"> Session</w:t>
      </w:r>
    </w:p>
    <w:p w14:paraId="7EF089F4" w14:textId="77777777" w:rsidR="0025723D" w:rsidRPr="0025723D" w:rsidRDefault="0025723D" w:rsidP="0025723D">
      <w:pPr>
        <w:rPr>
          <w:rFonts w:ascii="Times New Roman" w:eastAsia="Times New Roman" w:hAnsi="Times New Roman" w:cs="Times New Roman"/>
          <w:kern w:val="0"/>
          <w:sz w:val="28"/>
          <w:szCs w:val="28"/>
          <w14:ligatures w14:val="none"/>
        </w:rPr>
      </w:pPr>
    </w:p>
    <w:p w14:paraId="7029B7C2" w14:textId="60E97E42" w:rsidR="001526BE" w:rsidRPr="001526BE" w:rsidRDefault="00B3448D" w:rsidP="001526BE">
      <w:pPr>
        <w:rPr>
          <w:rFonts w:ascii="Times New Roman" w:hAnsi="Times New Roman" w:cs="Times New Roman"/>
          <w:b/>
          <w:bCs/>
          <w:sz w:val="28"/>
          <w:szCs w:val="28"/>
        </w:rPr>
      </w:pPr>
      <w:r>
        <w:rPr>
          <w:rFonts w:ascii="Times New Roman" w:hAnsi="Times New Roman" w:cs="Times New Roman"/>
          <w:b/>
          <w:bCs/>
          <w:sz w:val="28"/>
          <w:szCs w:val="28"/>
        </w:rPr>
        <w:t xml:space="preserve">How Could </w:t>
      </w:r>
      <w:r w:rsidR="001526BE">
        <w:rPr>
          <w:rFonts w:ascii="Times New Roman" w:hAnsi="Times New Roman" w:cs="Times New Roman"/>
          <w:b/>
          <w:bCs/>
          <w:sz w:val="28"/>
          <w:szCs w:val="28"/>
        </w:rPr>
        <w:t>Family Medicine Educators</w:t>
      </w:r>
      <w:r>
        <w:rPr>
          <w:rFonts w:ascii="Times New Roman" w:hAnsi="Times New Roman" w:cs="Times New Roman"/>
          <w:b/>
          <w:bCs/>
          <w:sz w:val="28"/>
          <w:szCs w:val="28"/>
        </w:rPr>
        <w:t xml:space="preserve"> </w:t>
      </w:r>
      <w:r w:rsidR="001526BE">
        <w:rPr>
          <w:rFonts w:ascii="Times New Roman" w:hAnsi="Times New Roman" w:cs="Times New Roman"/>
          <w:b/>
          <w:bCs/>
          <w:sz w:val="28"/>
          <w:szCs w:val="28"/>
        </w:rPr>
        <w:t>Use This Session?</w:t>
      </w:r>
    </w:p>
    <w:p w14:paraId="21B95089" w14:textId="78D0415E" w:rsidR="00B60EF4" w:rsidRDefault="001526BE" w:rsidP="001526BE">
      <w:pPr>
        <w:rPr>
          <w:rFonts w:ascii="Times New Roman" w:hAnsi="Times New Roman" w:cs="Times New Roman"/>
          <w:sz w:val="28"/>
          <w:szCs w:val="28"/>
        </w:rPr>
      </w:pPr>
      <w:r>
        <w:rPr>
          <w:rFonts w:ascii="Times New Roman" w:hAnsi="Times New Roman" w:cs="Times New Roman"/>
          <w:sz w:val="28"/>
          <w:szCs w:val="28"/>
        </w:rPr>
        <w:t xml:space="preserve">This report of the </w:t>
      </w:r>
      <w:r w:rsidRPr="00695FCF">
        <w:rPr>
          <w:rFonts w:ascii="Times New Roman" w:hAnsi="Times New Roman" w:cs="Times New Roman"/>
          <w:i/>
          <w:iCs/>
          <w:sz w:val="28"/>
          <w:szCs w:val="28"/>
        </w:rPr>
        <w:t>Mores of Rural Family Medicine</w:t>
      </w:r>
      <w:r>
        <w:rPr>
          <w:rFonts w:ascii="Times New Roman" w:hAnsi="Times New Roman" w:cs="Times New Roman"/>
          <w:sz w:val="28"/>
          <w:szCs w:val="28"/>
        </w:rPr>
        <w:t xml:space="preserve"> session provides a script for a Debrief </w:t>
      </w:r>
      <w:r w:rsidR="00311BCC">
        <w:rPr>
          <w:rFonts w:ascii="Times New Roman" w:hAnsi="Times New Roman" w:cs="Times New Roman"/>
          <w:sz w:val="28"/>
          <w:szCs w:val="28"/>
        </w:rPr>
        <w:t>S</w:t>
      </w:r>
      <w:r>
        <w:rPr>
          <w:rFonts w:ascii="Times New Roman" w:hAnsi="Times New Roman" w:cs="Times New Roman"/>
          <w:sz w:val="28"/>
          <w:szCs w:val="28"/>
        </w:rPr>
        <w:t xml:space="preserve">ession intended to follow a clinical experience (e.g., a clerkship or preceptorship). The session includes both large and small group discussions. We believe that this framework could be useful for medical school faculty wishing to provide a collective post-clinical debrief experience for medical students in a supportive and professional setting. </w:t>
      </w:r>
    </w:p>
    <w:p w14:paraId="6082F5A9" w14:textId="77777777" w:rsidR="00B60EF4" w:rsidRDefault="00B60EF4" w:rsidP="001526BE">
      <w:pPr>
        <w:rPr>
          <w:rFonts w:ascii="Times New Roman" w:hAnsi="Times New Roman" w:cs="Times New Roman"/>
          <w:sz w:val="28"/>
          <w:szCs w:val="28"/>
        </w:rPr>
      </w:pPr>
    </w:p>
    <w:p w14:paraId="0B7B7016" w14:textId="5D535223" w:rsidR="001526BE" w:rsidRDefault="00731FCE" w:rsidP="001526BE">
      <w:pPr>
        <w:rPr>
          <w:rFonts w:ascii="Times New Roman" w:hAnsi="Times New Roman" w:cs="Times New Roman"/>
          <w:sz w:val="28"/>
          <w:szCs w:val="28"/>
        </w:rPr>
      </w:pPr>
      <w:r>
        <w:rPr>
          <w:rFonts w:ascii="Times New Roman" w:hAnsi="Times New Roman" w:cs="Times New Roman"/>
          <w:sz w:val="28"/>
          <w:szCs w:val="28"/>
        </w:rPr>
        <w:t xml:space="preserve">A collective debrief experience develops student self-reflection and communication skills. It also serves to expand student knowledge about rural healthcare delivery because students learn about clinical sites other than their own. </w:t>
      </w:r>
      <w:r w:rsidR="001526BE">
        <w:rPr>
          <w:rFonts w:ascii="Times New Roman" w:hAnsi="Times New Roman" w:cs="Times New Roman"/>
          <w:sz w:val="28"/>
          <w:szCs w:val="28"/>
        </w:rPr>
        <w:t xml:space="preserve">Though our discussion focused on the experiences of early medical students following a rural family medicine preceptorship, the session’s questions and format could be adapted easily to other clinical experiences (e.g., global health experiences, urban underserved, etc.).  </w:t>
      </w:r>
    </w:p>
    <w:p w14:paraId="4C57DF1F" w14:textId="77777777" w:rsidR="00695FCF" w:rsidRDefault="00695FCF" w:rsidP="001526BE">
      <w:pPr>
        <w:rPr>
          <w:rFonts w:ascii="Times New Roman" w:hAnsi="Times New Roman" w:cs="Times New Roman"/>
          <w:sz w:val="28"/>
          <w:szCs w:val="28"/>
        </w:rPr>
      </w:pPr>
    </w:p>
    <w:p w14:paraId="25EB8C7E" w14:textId="72670699" w:rsidR="00695FCF" w:rsidRDefault="00695FCF" w:rsidP="00695FCF">
      <w:pPr>
        <w:rPr>
          <w:rFonts w:ascii="Times New Roman" w:hAnsi="Times New Roman" w:cs="Times New Roman"/>
          <w:sz w:val="28"/>
          <w:szCs w:val="28"/>
        </w:rPr>
      </w:pPr>
      <w:r>
        <w:rPr>
          <w:rFonts w:ascii="Times New Roman" w:hAnsi="Times New Roman" w:cs="Times New Roman"/>
          <w:sz w:val="28"/>
          <w:szCs w:val="28"/>
        </w:rPr>
        <w:t xml:space="preserve">The </w:t>
      </w:r>
      <w:r w:rsidRPr="00695FCF">
        <w:rPr>
          <w:rFonts w:ascii="Times New Roman" w:hAnsi="Times New Roman" w:cs="Times New Roman"/>
          <w:sz w:val="28"/>
          <w:szCs w:val="28"/>
        </w:rPr>
        <w:t xml:space="preserve">origin of this </w:t>
      </w:r>
      <w:r w:rsidRPr="00695FCF">
        <w:rPr>
          <w:rFonts w:ascii="Times New Roman" w:hAnsi="Times New Roman" w:cs="Times New Roman"/>
          <w:i/>
          <w:iCs/>
          <w:sz w:val="28"/>
          <w:szCs w:val="28"/>
        </w:rPr>
        <w:t xml:space="preserve">Mores </w:t>
      </w:r>
      <w:r>
        <w:rPr>
          <w:rFonts w:ascii="Times New Roman" w:hAnsi="Times New Roman" w:cs="Times New Roman"/>
          <w:sz w:val="28"/>
          <w:szCs w:val="28"/>
        </w:rPr>
        <w:t xml:space="preserve">discussion </w:t>
      </w:r>
      <w:r w:rsidRPr="00695FCF">
        <w:rPr>
          <w:rFonts w:ascii="Times New Roman" w:hAnsi="Times New Roman" w:cs="Times New Roman"/>
          <w:sz w:val="28"/>
          <w:szCs w:val="28"/>
        </w:rPr>
        <w:t>exercise</w:t>
      </w:r>
      <w:r>
        <w:rPr>
          <w:rFonts w:ascii="Times New Roman" w:hAnsi="Times New Roman" w:cs="Times New Roman"/>
          <w:sz w:val="28"/>
          <w:szCs w:val="28"/>
        </w:rPr>
        <w:t xml:space="preserve"> began </w:t>
      </w:r>
      <w:r w:rsidR="00556613">
        <w:rPr>
          <w:rFonts w:ascii="Times New Roman" w:hAnsi="Times New Roman" w:cs="Times New Roman"/>
          <w:sz w:val="28"/>
          <w:szCs w:val="28"/>
        </w:rPr>
        <w:t>when our</w:t>
      </w:r>
      <w:r>
        <w:rPr>
          <w:rFonts w:ascii="Times New Roman" w:hAnsi="Times New Roman" w:cs="Times New Roman"/>
          <w:sz w:val="28"/>
          <w:szCs w:val="28"/>
        </w:rPr>
        <w:t xml:space="preserve"> rural course faculty considered how to identify then elevate</w:t>
      </w:r>
      <w:r w:rsidR="00311BCC">
        <w:rPr>
          <w:rFonts w:ascii="Times New Roman" w:hAnsi="Times New Roman" w:cs="Times New Roman"/>
          <w:sz w:val="28"/>
          <w:szCs w:val="28"/>
        </w:rPr>
        <w:t xml:space="preserve"> and share</w:t>
      </w:r>
      <w:r>
        <w:rPr>
          <w:rFonts w:ascii="Times New Roman" w:hAnsi="Times New Roman" w:cs="Times New Roman"/>
          <w:sz w:val="28"/>
          <w:szCs w:val="28"/>
        </w:rPr>
        <w:t xml:space="preserve"> the diverse experiences of each medical school student during his/her own rural preceptorships. </w:t>
      </w:r>
      <w:r w:rsidR="00854FC4">
        <w:rPr>
          <w:rFonts w:ascii="Times New Roman" w:hAnsi="Times New Roman" w:cs="Times New Roman"/>
          <w:sz w:val="28"/>
          <w:szCs w:val="28"/>
        </w:rPr>
        <w:t xml:space="preserve">The reflection on a “significant event” was modified from an existing exercise </w:t>
      </w:r>
      <w:r w:rsidR="00556613">
        <w:rPr>
          <w:rFonts w:ascii="Times New Roman" w:hAnsi="Times New Roman" w:cs="Times New Roman"/>
          <w:sz w:val="28"/>
          <w:szCs w:val="28"/>
        </w:rPr>
        <w:t>already in use with</w:t>
      </w:r>
      <w:r w:rsidR="00854FC4">
        <w:rPr>
          <w:rFonts w:ascii="Times New Roman" w:hAnsi="Times New Roman" w:cs="Times New Roman"/>
          <w:sz w:val="28"/>
          <w:szCs w:val="28"/>
        </w:rPr>
        <w:t xml:space="preserve">in the </w:t>
      </w:r>
      <w:r w:rsidR="00556613">
        <w:rPr>
          <w:rFonts w:ascii="Times New Roman" w:hAnsi="Times New Roman" w:cs="Times New Roman"/>
          <w:sz w:val="28"/>
          <w:szCs w:val="28"/>
        </w:rPr>
        <w:t xml:space="preserve">separate </w:t>
      </w:r>
      <w:r w:rsidR="00854FC4">
        <w:rPr>
          <w:rFonts w:ascii="Times New Roman" w:hAnsi="Times New Roman" w:cs="Times New Roman"/>
          <w:sz w:val="28"/>
          <w:szCs w:val="28"/>
        </w:rPr>
        <w:t xml:space="preserve">University of Minnesota Medical School’s Rural Physician Associate Program (RPAP). </w:t>
      </w:r>
      <w:r>
        <w:rPr>
          <w:rFonts w:ascii="Times New Roman" w:hAnsi="Times New Roman" w:cs="Times New Roman"/>
          <w:sz w:val="28"/>
          <w:szCs w:val="28"/>
        </w:rPr>
        <w:t xml:space="preserve">The words of </w:t>
      </w:r>
      <w:r w:rsidR="00731FCE">
        <w:rPr>
          <w:rFonts w:ascii="Times New Roman" w:hAnsi="Times New Roman" w:cs="Times New Roman"/>
          <w:sz w:val="28"/>
          <w:szCs w:val="28"/>
        </w:rPr>
        <w:t xml:space="preserve">family physician and </w:t>
      </w:r>
      <w:r w:rsidR="00556613">
        <w:rPr>
          <w:rFonts w:ascii="Times New Roman" w:hAnsi="Times New Roman" w:cs="Times New Roman"/>
          <w:sz w:val="28"/>
          <w:szCs w:val="28"/>
        </w:rPr>
        <w:t xml:space="preserve">rural course </w:t>
      </w:r>
      <w:r w:rsidR="00731FCE">
        <w:rPr>
          <w:rFonts w:ascii="Times New Roman" w:hAnsi="Times New Roman" w:cs="Times New Roman"/>
          <w:sz w:val="28"/>
          <w:szCs w:val="28"/>
        </w:rPr>
        <w:t xml:space="preserve">faculty member, </w:t>
      </w:r>
      <w:r>
        <w:rPr>
          <w:rFonts w:ascii="Times New Roman" w:hAnsi="Times New Roman" w:cs="Times New Roman"/>
          <w:sz w:val="28"/>
          <w:szCs w:val="28"/>
        </w:rPr>
        <w:t>Dr. Ray Christensen</w:t>
      </w:r>
      <w:r w:rsidR="00731FCE">
        <w:rPr>
          <w:rFonts w:ascii="Times New Roman" w:hAnsi="Times New Roman" w:cs="Times New Roman"/>
          <w:sz w:val="28"/>
          <w:szCs w:val="28"/>
        </w:rPr>
        <w:t>,</w:t>
      </w:r>
      <w:r>
        <w:rPr>
          <w:rFonts w:ascii="Times New Roman" w:hAnsi="Times New Roman" w:cs="Times New Roman"/>
          <w:sz w:val="28"/>
          <w:szCs w:val="28"/>
        </w:rPr>
        <w:t xml:space="preserve"> capture </w:t>
      </w:r>
      <w:r w:rsidR="00854FC4">
        <w:rPr>
          <w:rFonts w:ascii="Times New Roman" w:hAnsi="Times New Roman" w:cs="Times New Roman"/>
          <w:sz w:val="28"/>
          <w:szCs w:val="28"/>
        </w:rPr>
        <w:t xml:space="preserve">the </w:t>
      </w:r>
      <w:r w:rsidR="00854FC4" w:rsidRPr="00854FC4">
        <w:rPr>
          <w:rFonts w:ascii="Times New Roman" w:hAnsi="Times New Roman" w:cs="Times New Roman"/>
          <w:i/>
          <w:iCs/>
          <w:sz w:val="28"/>
          <w:szCs w:val="28"/>
        </w:rPr>
        <w:t>Mores</w:t>
      </w:r>
      <w:r w:rsidR="00854FC4">
        <w:rPr>
          <w:rFonts w:ascii="Times New Roman" w:hAnsi="Times New Roman" w:cs="Times New Roman"/>
          <w:sz w:val="28"/>
          <w:szCs w:val="28"/>
        </w:rPr>
        <w:t xml:space="preserve"> faculty</w:t>
      </w:r>
      <w:r w:rsidR="00731FCE">
        <w:rPr>
          <w:rFonts w:ascii="Times New Roman" w:hAnsi="Times New Roman" w:cs="Times New Roman"/>
          <w:sz w:val="28"/>
          <w:szCs w:val="28"/>
        </w:rPr>
        <w:t xml:space="preserve"> considerations</w:t>
      </w:r>
      <w:r>
        <w:rPr>
          <w:rFonts w:ascii="Times New Roman" w:hAnsi="Times New Roman" w:cs="Times New Roman"/>
          <w:sz w:val="28"/>
          <w:szCs w:val="28"/>
        </w:rPr>
        <w:t xml:space="preserve"> </w:t>
      </w:r>
      <w:r w:rsidR="00854FC4">
        <w:rPr>
          <w:rFonts w:ascii="Times New Roman" w:hAnsi="Times New Roman" w:cs="Times New Roman"/>
          <w:sz w:val="28"/>
          <w:szCs w:val="28"/>
        </w:rPr>
        <w:t>nicely</w:t>
      </w:r>
      <w:r>
        <w:rPr>
          <w:rFonts w:ascii="Times New Roman" w:hAnsi="Times New Roman" w:cs="Times New Roman"/>
          <w:sz w:val="28"/>
          <w:szCs w:val="28"/>
        </w:rPr>
        <w:t xml:space="preserve">: </w:t>
      </w:r>
    </w:p>
    <w:p w14:paraId="46C96C9C" w14:textId="77777777" w:rsidR="00695FCF" w:rsidRDefault="00695FCF" w:rsidP="00695FCF">
      <w:pPr>
        <w:rPr>
          <w:rFonts w:ascii="Times New Roman" w:hAnsi="Times New Roman" w:cs="Times New Roman"/>
          <w:sz w:val="28"/>
          <w:szCs w:val="28"/>
        </w:rPr>
      </w:pPr>
    </w:p>
    <w:p w14:paraId="6E8972ED" w14:textId="59E79FD5" w:rsidR="00695FCF" w:rsidRPr="00695FCF" w:rsidRDefault="00695FCF" w:rsidP="00695FCF">
      <w:pPr>
        <w:rPr>
          <w:rFonts w:ascii="Times New Roman" w:hAnsi="Times New Roman" w:cs="Times New Roman"/>
          <w:i/>
          <w:iCs/>
          <w:sz w:val="28"/>
          <w:szCs w:val="28"/>
        </w:rPr>
      </w:pPr>
      <w:r w:rsidRPr="00695FCF">
        <w:rPr>
          <w:rFonts w:ascii="Times New Roman" w:hAnsi="Times New Roman" w:cs="Times New Roman"/>
          <w:i/>
          <w:iCs/>
          <w:sz w:val="28"/>
          <w:szCs w:val="28"/>
        </w:rPr>
        <w:t>“</w:t>
      </w:r>
      <w:r w:rsidRPr="00695FCF">
        <w:rPr>
          <w:rFonts w:ascii="Times New Roman" w:hAnsi="Times New Roman" w:cs="Times New Roman"/>
          <w:i/>
          <w:iCs/>
          <w:sz w:val="28"/>
          <w:szCs w:val="28"/>
        </w:rPr>
        <w:t xml:space="preserve">I have always seen rural areas as </w:t>
      </w:r>
      <w:r w:rsidRPr="00695FCF">
        <w:rPr>
          <w:rFonts w:ascii="Times New Roman" w:hAnsi="Times New Roman" w:cs="Times New Roman"/>
          <w:i/>
          <w:iCs/>
          <w:sz w:val="28"/>
          <w:szCs w:val="28"/>
        </w:rPr>
        <w:t>‘</w:t>
      </w:r>
      <w:r w:rsidRPr="00695FCF">
        <w:rPr>
          <w:rFonts w:ascii="Times New Roman" w:hAnsi="Times New Roman" w:cs="Times New Roman"/>
          <w:i/>
          <w:iCs/>
          <w:sz w:val="28"/>
          <w:szCs w:val="28"/>
        </w:rPr>
        <w:t>mosaics</w:t>
      </w:r>
      <w:r w:rsidRPr="00695FCF">
        <w:rPr>
          <w:rFonts w:ascii="Times New Roman" w:hAnsi="Times New Roman" w:cs="Times New Roman"/>
          <w:i/>
          <w:iCs/>
          <w:sz w:val="28"/>
          <w:szCs w:val="28"/>
        </w:rPr>
        <w:t>’</w:t>
      </w:r>
      <w:r w:rsidRPr="00695FCF">
        <w:rPr>
          <w:rFonts w:ascii="Times New Roman" w:hAnsi="Times New Roman" w:cs="Times New Roman"/>
          <w:i/>
          <w:iCs/>
          <w:sz w:val="28"/>
          <w:szCs w:val="28"/>
        </w:rPr>
        <w:t xml:space="preserve"> each exhibiting a local culture, spiritual base, </w:t>
      </w:r>
      <w:r w:rsidRPr="00695FCF">
        <w:rPr>
          <w:rFonts w:ascii="Times New Roman" w:hAnsi="Times New Roman" w:cs="Times New Roman"/>
          <w:i/>
          <w:iCs/>
          <w:sz w:val="28"/>
          <w:szCs w:val="28"/>
        </w:rPr>
        <w:t>I</w:t>
      </w:r>
      <w:r w:rsidRPr="00695FCF">
        <w:rPr>
          <w:rFonts w:ascii="Times New Roman" w:hAnsi="Times New Roman" w:cs="Times New Roman"/>
          <w:i/>
          <w:iCs/>
          <w:sz w:val="28"/>
          <w:szCs w:val="28"/>
        </w:rPr>
        <w:t>ndigenous and European and other roots, geography, and life work microcultures. When we place students around MN these thoughts again present themselves to me.  In two hours</w:t>
      </w:r>
      <w:r w:rsidRPr="00695FCF">
        <w:rPr>
          <w:rFonts w:ascii="Times New Roman" w:hAnsi="Times New Roman" w:cs="Times New Roman"/>
          <w:i/>
          <w:iCs/>
          <w:sz w:val="28"/>
          <w:szCs w:val="28"/>
        </w:rPr>
        <w:t>,</w:t>
      </w:r>
      <w:r w:rsidRPr="00695FCF">
        <w:rPr>
          <w:rFonts w:ascii="Times New Roman" w:hAnsi="Times New Roman" w:cs="Times New Roman"/>
          <w:i/>
          <w:iCs/>
          <w:sz w:val="28"/>
          <w:szCs w:val="28"/>
        </w:rPr>
        <w:t xml:space="preserve"> we do not grasp a lifetime view, but we engage a thought process that will be helpful in the students future practice setting.</w:t>
      </w:r>
      <w:r w:rsidRPr="00695FCF">
        <w:rPr>
          <w:rFonts w:ascii="Times New Roman" w:hAnsi="Times New Roman" w:cs="Times New Roman"/>
          <w:i/>
          <w:iCs/>
          <w:sz w:val="28"/>
          <w:szCs w:val="28"/>
        </w:rPr>
        <w:t>”</w:t>
      </w:r>
    </w:p>
    <w:p w14:paraId="059CDDAF" w14:textId="2FA4E472" w:rsidR="001526BE" w:rsidRDefault="001526BE" w:rsidP="0025723D">
      <w:pPr>
        <w:rPr>
          <w:rFonts w:ascii="Times New Roman" w:hAnsi="Times New Roman" w:cs="Times New Roman"/>
          <w:sz w:val="28"/>
          <w:szCs w:val="28"/>
        </w:rPr>
      </w:pPr>
    </w:p>
    <w:p w14:paraId="26BFCBD9" w14:textId="77777777" w:rsidR="00D11D52" w:rsidRDefault="00D11D52" w:rsidP="0025723D">
      <w:pPr>
        <w:rPr>
          <w:rFonts w:ascii="Times New Roman" w:eastAsia="Times New Roman" w:hAnsi="Times New Roman" w:cs="Times New Roman"/>
          <w:b/>
          <w:bCs/>
          <w:kern w:val="0"/>
          <w:sz w:val="28"/>
          <w:szCs w:val="28"/>
          <w14:ligatures w14:val="none"/>
        </w:rPr>
      </w:pPr>
    </w:p>
    <w:p w14:paraId="6CE94641" w14:textId="1987B0F8" w:rsidR="0025723D" w:rsidRPr="0025723D" w:rsidRDefault="0025723D" w:rsidP="0025723D">
      <w:pPr>
        <w:rPr>
          <w:rFonts w:ascii="Times New Roman" w:eastAsia="Times New Roman" w:hAnsi="Times New Roman" w:cs="Times New Roman"/>
          <w:kern w:val="0"/>
          <w:sz w:val="28"/>
          <w:szCs w:val="28"/>
          <w14:ligatures w14:val="none"/>
        </w:rPr>
      </w:pPr>
      <w:r w:rsidRPr="0025723D">
        <w:rPr>
          <w:rFonts w:ascii="Times New Roman" w:eastAsia="Times New Roman" w:hAnsi="Times New Roman" w:cs="Times New Roman"/>
          <w:b/>
          <w:bCs/>
          <w:kern w:val="0"/>
          <w:sz w:val="28"/>
          <w:szCs w:val="28"/>
          <w14:ligatures w14:val="none"/>
        </w:rPr>
        <w:t>When: </w:t>
      </w:r>
    </w:p>
    <w:p w14:paraId="4C392C1D" w14:textId="40C6114B" w:rsidR="0025723D" w:rsidRPr="0025723D" w:rsidRDefault="0025723D" w:rsidP="0025723D">
      <w:pPr>
        <w:rPr>
          <w:rFonts w:ascii="Times New Roman" w:eastAsia="Times New Roman" w:hAnsi="Times New Roman" w:cs="Times New Roman"/>
          <w:kern w:val="0"/>
          <w:sz w:val="28"/>
          <w:szCs w:val="28"/>
          <w14:ligatures w14:val="none"/>
        </w:rPr>
      </w:pPr>
      <w:r w:rsidRPr="00B60EF4">
        <w:rPr>
          <w:rFonts w:ascii="Times New Roman" w:eastAsia="Times New Roman" w:hAnsi="Times New Roman" w:cs="Times New Roman"/>
          <w:i/>
          <w:iCs/>
          <w:kern w:val="0"/>
          <w:sz w:val="28"/>
          <w:szCs w:val="28"/>
          <w14:ligatures w14:val="none"/>
        </w:rPr>
        <w:t>Mores of Rural Family Medicine</w:t>
      </w:r>
      <w:r w:rsidRPr="0025723D">
        <w:rPr>
          <w:rFonts w:ascii="Times New Roman" w:eastAsia="Times New Roman" w:hAnsi="Times New Roman" w:cs="Times New Roman"/>
          <w:kern w:val="0"/>
          <w:sz w:val="28"/>
          <w:szCs w:val="28"/>
          <w14:ligatures w14:val="none"/>
        </w:rPr>
        <w:t xml:space="preserve"> was a 2-hour session for first year medical students that functioned as a structured Debrief following their rural medical experiences. It was delivered in June during the last week of Year 1. Prior to the session, each medical student had spent a total of 15 days at his/her/their rural clinical site assigned to a family physician. Student site visits occurred in </w:t>
      </w:r>
      <w:r>
        <w:rPr>
          <w:rFonts w:ascii="Times New Roman" w:eastAsia="Times New Roman" w:hAnsi="Times New Roman" w:cs="Times New Roman"/>
          <w:kern w:val="0"/>
          <w:sz w:val="28"/>
          <w:szCs w:val="28"/>
          <w14:ligatures w14:val="none"/>
        </w:rPr>
        <w:t xml:space="preserve">three </w:t>
      </w:r>
      <w:r w:rsidRPr="0025723D">
        <w:rPr>
          <w:rFonts w:ascii="Times New Roman" w:eastAsia="Times New Roman" w:hAnsi="Times New Roman" w:cs="Times New Roman"/>
          <w:kern w:val="0"/>
          <w:sz w:val="28"/>
          <w:szCs w:val="28"/>
          <w14:ligatures w14:val="none"/>
        </w:rPr>
        <w:lastRenderedPageBreak/>
        <w:t>weeklong increments (Mon-Fri</w:t>
      </w:r>
      <w:r>
        <w:rPr>
          <w:rFonts w:ascii="Times New Roman" w:eastAsia="Times New Roman" w:hAnsi="Times New Roman" w:cs="Times New Roman"/>
          <w:kern w:val="0"/>
          <w:sz w:val="28"/>
          <w:szCs w:val="28"/>
          <w14:ligatures w14:val="none"/>
        </w:rPr>
        <w:t>;</w:t>
      </w:r>
      <w:r w:rsidRPr="0025723D">
        <w:rPr>
          <w:rFonts w:ascii="Times New Roman" w:eastAsia="Times New Roman" w:hAnsi="Times New Roman" w:cs="Times New Roman"/>
          <w:kern w:val="0"/>
          <w:sz w:val="28"/>
          <w:szCs w:val="28"/>
          <w14:ligatures w14:val="none"/>
        </w:rPr>
        <w:t xml:space="preserve"> January, March and June). This rural family medicine experience was a required part of the University of Minnesota Duluth curriculum</w:t>
      </w:r>
      <w:r>
        <w:rPr>
          <w:rFonts w:ascii="Times New Roman" w:eastAsia="Times New Roman" w:hAnsi="Times New Roman" w:cs="Times New Roman"/>
          <w:kern w:val="0"/>
          <w:sz w:val="28"/>
          <w:szCs w:val="28"/>
          <w14:ligatures w14:val="none"/>
        </w:rPr>
        <w:t xml:space="preserve">; </w:t>
      </w:r>
      <w:r w:rsidRPr="0025723D">
        <w:rPr>
          <w:rFonts w:ascii="Times New Roman" w:eastAsia="Times New Roman" w:hAnsi="Times New Roman" w:cs="Times New Roman"/>
          <w:kern w:val="0"/>
          <w:sz w:val="28"/>
          <w:szCs w:val="28"/>
          <w14:ligatures w14:val="none"/>
        </w:rPr>
        <w:t xml:space="preserve">every student participated. </w:t>
      </w:r>
    </w:p>
    <w:p w14:paraId="2D36A6DC" w14:textId="77777777" w:rsidR="0025723D" w:rsidRPr="0025723D" w:rsidRDefault="0025723D" w:rsidP="0025723D">
      <w:pPr>
        <w:rPr>
          <w:rFonts w:ascii="Times New Roman" w:eastAsia="Times New Roman" w:hAnsi="Times New Roman" w:cs="Times New Roman"/>
          <w:kern w:val="0"/>
          <w:sz w:val="28"/>
          <w:szCs w:val="28"/>
          <w14:ligatures w14:val="none"/>
        </w:rPr>
      </w:pPr>
    </w:p>
    <w:p w14:paraId="485E4228" w14:textId="77777777" w:rsidR="0025723D" w:rsidRPr="0025723D" w:rsidRDefault="0025723D" w:rsidP="0025723D">
      <w:pPr>
        <w:rPr>
          <w:rFonts w:ascii="Times New Roman" w:eastAsia="Times New Roman" w:hAnsi="Times New Roman" w:cs="Times New Roman"/>
          <w:kern w:val="0"/>
          <w:sz w:val="28"/>
          <w:szCs w:val="28"/>
          <w14:ligatures w14:val="none"/>
        </w:rPr>
      </w:pPr>
      <w:r w:rsidRPr="0025723D">
        <w:rPr>
          <w:rFonts w:ascii="Times New Roman" w:eastAsia="Times New Roman" w:hAnsi="Times New Roman" w:cs="Times New Roman"/>
          <w:b/>
          <w:bCs/>
          <w:kern w:val="0"/>
          <w:sz w:val="28"/>
          <w:szCs w:val="28"/>
          <w14:ligatures w14:val="none"/>
        </w:rPr>
        <w:t>Where: </w:t>
      </w:r>
    </w:p>
    <w:p w14:paraId="631CC867" w14:textId="56337333" w:rsidR="0025723D" w:rsidRPr="0025723D" w:rsidRDefault="0025723D" w:rsidP="0025723D">
      <w:pPr>
        <w:rPr>
          <w:rFonts w:ascii="Times New Roman" w:eastAsia="Times New Roman" w:hAnsi="Times New Roman" w:cs="Times New Roman"/>
          <w:kern w:val="0"/>
          <w:sz w:val="28"/>
          <w:szCs w:val="28"/>
          <w14:ligatures w14:val="none"/>
        </w:rPr>
      </w:pPr>
      <w:r w:rsidRPr="0025723D">
        <w:rPr>
          <w:rFonts w:ascii="Times New Roman" w:eastAsia="Times New Roman" w:hAnsi="Times New Roman" w:cs="Times New Roman"/>
          <w:kern w:val="0"/>
          <w:sz w:val="28"/>
          <w:szCs w:val="28"/>
          <w14:ligatures w14:val="none"/>
        </w:rPr>
        <w:t>The session was held in</w:t>
      </w:r>
      <w:r>
        <w:rPr>
          <w:rFonts w:ascii="Times New Roman" w:eastAsia="Times New Roman" w:hAnsi="Times New Roman" w:cs="Times New Roman"/>
          <w:kern w:val="0"/>
          <w:sz w:val="28"/>
          <w:szCs w:val="28"/>
          <w14:ligatures w14:val="none"/>
        </w:rPr>
        <w:t xml:space="preserve"> person in</w:t>
      </w:r>
      <w:r w:rsidRPr="0025723D">
        <w:rPr>
          <w:rFonts w:ascii="Times New Roman" w:eastAsia="Times New Roman" w:hAnsi="Times New Roman" w:cs="Times New Roman"/>
          <w:kern w:val="0"/>
          <w:sz w:val="28"/>
          <w:szCs w:val="28"/>
          <w14:ligatures w14:val="none"/>
        </w:rPr>
        <w:t xml:space="preserve"> an active learning classroom that allowed for both large group discussions </w:t>
      </w:r>
      <w:r w:rsidR="00311BCC">
        <w:rPr>
          <w:rFonts w:ascii="Times New Roman" w:eastAsia="Times New Roman" w:hAnsi="Times New Roman" w:cs="Times New Roman"/>
          <w:kern w:val="0"/>
          <w:sz w:val="28"/>
          <w:szCs w:val="28"/>
          <w14:ligatures w14:val="none"/>
        </w:rPr>
        <w:t xml:space="preserve">of 65 students </w:t>
      </w:r>
      <w:r w:rsidRPr="0025723D">
        <w:rPr>
          <w:rFonts w:ascii="Times New Roman" w:eastAsia="Times New Roman" w:hAnsi="Times New Roman" w:cs="Times New Roman"/>
          <w:kern w:val="0"/>
          <w:sz w:val="28"/>
          <w:szCs w:val="28"/>
          <w14:ligatures w14:val="none"/>
        </w:rPr>
        <w:t>as well as small group breakout discussions</w:t>
      </w:r>
      <w:r w:rsidR="00311BCC">
        <w:rPr>
          <w:rFonts w:ascii="Times New Roman" w:eastAsia="Times New Roman" w:hAnsi="Times New Roman" w:cs="Times New Roman"/>
          <w:kern w:val="0"/>
          <w:sz w:val="28"/>
          <w:szCs w:val="28"/>
          <w14:ligatures w14:val="none"/>
        </w:rPr>
        <w:t xml:space="preserve"> of 10-15 students each</w:t>
      </w:r>
      <w:r w:rsidRPr="0025723D">
        <w:rPr>
          <w:rFonts w:ascii="Times New Roman" w:eastAsia="Times New Roman" w:hAnsi="Times New Roman" w:cs="Times New Roman"/>
          <w:kern w:val="0"/>
          <w:sz w:val="28"/>
          <w:szCs w:val="28"/>
          <w14:ligatures w14:val="none"/>
        </w:rPr>
        <w:t xml:space="preserve">.  </w:t>
      </w:r>
      <w:r w:rsidR="00556613">
        <w:rPr>
          <w:rFonts w:ascii="Times New Roman" w:eastAsia="Times New Roman" w:hAnsi="Times New Roman" w:cs="Times New Roman"/>
          <w:kern w:val="0"/>
          <w:sz w:val="28"/>
          <w:szCs w:val="28"/>
          <w14:ligatures w14:val="none"/>
        </w:rPr>
        <w:t>Out of necessity, t</w:t>
      </w:r>
      <w:r w:rsidRPr="0025723D">
        <w:rPr>
          <w:rFonts w:ascii="Times New Roman" w:eastAsia="Times New Roman" w:hAnsi="Times New Roman" w:cs="Times New Roman"/>
          <w:kern w:val="0"/>
          <w:sz w:val="28"/>
          <w:szCs w:val="28"/>
          <w14:ligatures w14:val="none"/>
        </w:rPr>
        <w:t xml:space="preserve">he session was successfully </w:t>
      </w:r>
      <w:r w:rsidR="007B30C2">
        <w:rPr>
          <w:rFonts w:ascii="Times New Roman" w:eastAsia="Times New Roman" w:hAnsi="Times New Roman" w:cs="Times New Roman"/>
          <w:kern w:val="0"/>
          <w:sz w:val="28"/>
          <w:szCs w:val="28"/>
          <w14:ligatures w14:val="none"/>
        </w:rPr>
        <w:t>delivered</w:t>
      </w:r>
      <w:r w:rsidRPr="0025723D">
        <w:rPr>
          <w:rFonts w:ascii="Times New Roman" w:eastAsia="Times New Roman" w:hAnsi="Times New Roman" w:cs="Times New Roman"/>
          <w:kern w:val="0"/>
          <w:sz w:val="28"/>
          <w:szCs w:val="28"/>
          <w14:ligatures w14:val="none"/>
        </w:rPr>
        <w:t xml:space="preserve"> in a virtual live setting using Zoom during the SARS-CoV-2 pandemic (2020 &amp; 2021). </w:t>
      </w:r>
    </w:p>
    <w:p w14:paraId="7540A793" w14:textId="77777777" w:rsidR="0025723D" w:rsidRPr="0025723D" w:rsidRDefault="0025723D" w:rsidP="0025723D">
      <w:pPr>
        <w:rPr>
          <w:rFonts w:ascii="Times New Roman" w:eastAsia="Times New Roman" w:hAnsi="Times New Roman" w:cs="Times New Roman"/>
          <w:kern w:val="0"/>
          <w:sz w:val="28"/>
          <w:szCs w:val="28"/>
          <w14:ligatures w14:val="none"/>
        </w:rPr>
      </w:pPr>
    </w:p>
    <w:p w14:paraId="62410962" w14:textId="77777777" w:rsidR="0025723D" w:rsidRPr="0025723D" w:rsidRDefault="0025723D" w:rsidP="0025723D">
      <w:pPr>
        <w:rPr>
          <w:rFonts w:ascii="Times New Roman" w:eastAsia="Times New Roman" w:hAnsi="Times New Roman" w:cs="Times New Roman"/>
          <w:kern w:val="0"/>
          <w:sz w:val="28"/>
          <w:szCs w:val="28"/>
          <w14:ligatures w14:val="none"/>
        </w:rPr>
      </w:pPr>
      <w:r w:rsidRPr="0025723D">
        <w:rPr>
          <w:rFonts w:ascii="Times New Roman" w:eastAsia="Times New Roman" w:hAnsi="Times New Roman" w:cs="Times New Roman"/>
          <w:b/>
          <w:bCs/>
          <w:kern w:val="0"/>
          <w:sz w:val="28"/>
          <w:szCs w:val="28"/>
          <w14:ligatures w14:val="none"/>
        </w:rPr>
        <w:t>Why: </w:t>
      </w:r>
    </w:p>
    <w:p w14:paraId="7411D901" w14:textId="27860A4F" w:rsidR="0025723D" w:rsidRPr="0025723D" w:rsidRDefault="0025723D" w:rsidP="0025723D">
      <w:pPr>
        <w:rPr>
          <w:rFonts w:ascii="Times New Roman" w:eastAsia="Times New Roman" w:hAnsi="Times New Roman" w:cs="Times New Roman"/>
          <w:kern w:val="0"/>
          <w:sz w:val="28"/>
          <w:szCs w:val="28"/>
          <w14:ligatures w14:val="none"/>
        </w:rPr>
      </w:pPr>
      <w:r w:rsidRPr="0025723D">
        <w:rPr>
          <w:rFonts w:ascii="Times New Roman" w:eastAsia="Times New Roman" w:hAnsi="Times New Roman" w:cs="Times New Roman"/>
          <w:kern w:val="0"/>
          <w:sz w:val="28"/>
          <w:szCs w:val="28"/>
          <w14:ligatures w14:val="none"/>
        </w:rPr>
        <w:t>The session encouraged students to reflect on the rural experience, as well as compare and to contrast the rural experiences within the class. Students practice reflection skills while expanding their knowledge about the rural practice landscape in our region. </w:t>
      </w:r>
      <w:r w:rsidR="00311BCC">
        <w:rPr>
          <w:rFonts w:ascii="Times New Roman" w:eastAsia="Times New Roman" w:hAnsi="Times New Roman" w:cs="Times New Roman"/>
          <w:kern w:val="0"/>
          <w:sz w:val="28"/>
          <w:szCs w:val="28"/>
          <w14:ligatures w14:val="none"/>
        </w:rPr>
        <w:t>The goal is for students to realize the diversity and breadth of healthcare delivery styles and cultures, even within a relatively small geographic region of the U.S.</w:t>
      </w:r>
      <w:r w:rsidR="00FB5E0E">
        <w:rPr>
          <w:rFonts w:ascii="Times New Roman" w:eastAsia="Times New Roman" w:hAnsi="Times New Roman" w:cs="Times New Roman"/>
          <w:kern w:val="0"/>
          <w:sz w:val="28"/>
          <w:szCs w:val="28"/>
          <w14:ligatures w14:val="none"/>
        </w:rPr>
        <w:t xml:space="preserve"> such as the state of Minnesota. </w:t>
      </w:r>
      <w:r w:rsidR="00311BCC">
        <w:rPr>
          <w:rFonts w:ascii="Times New Roman" w:eastAsia="Times New Roman" w:hAnsi="Times New Roman" w:cs="Times New Roman"/>
          <w:kern w:val="0"/>
          <w:sz w:val="28"/>
          <w:szCs w:val="28"/>
          <w14:ligatures w14:val="none"/>
        </w:rPr>
        <w:t xml:space="preserve"> </w:t>
      </w:r>
      <w:r w:rsidR="00FB5E0E">
        <w:rPr>
          <w:rFonts w:ascii="Times New Roman" w:eastAsia="Times New Roman" w:hAnsi="Times New Roman" w:cs="Times New Roman"/>
          <w:kern w:val="0"/>
          <w:sz w:val="28"/>
          <w:szCs w:val="28"/>
          <w14:ligatures w14:val="none"/>
        </w:rPr>
        <w:t>T</w:t>
      </w:r>
      <w:r w:rsidR="00377DFC">
        <w:rPr>
          <w:rFonts w:ascii="Times New Roman" w:eastAsia="Times New Roman" w:hAnsi="Times New Roman" w:cs="Times New Roman"/>
          <w:kern w:val="0"/>
          <w:sz w:val="28"/>
          <w:szCs w:val="28"/>
          <w14:ligatures w14:val="none"/>
        </w:rPr>
        <w:t xml:space="preserve">he </w:t>
      </w:r>
      <w:r w:rsidR="00311BCC">
        <w:rPr>
          <w:rFonts w:ascii="Times New Roman" w:eastAsia="Times New Roman" w:hAnsi="Times New Roman" w:cs="Times New Roman"/>
          <w:kern w:val="0"/>
          <w:sz w:val="28"/>
          <w:szCs w:val="28"/>
          <w14:ligatures w14:val="none"/>
        </w:rPr>
        <w:t xml:space="preserve">late James </w:t>
      </w:r>
      <w:proofErr w:type="spellStart"/>
      <w:r w:rsidR="00311BCC">
        <w:rPr>
          <w:rFonts w:ascii="Times New Roman" w:eastAsia="Times New Roman" w:hAnsi="Times New Roman" w:cs="Times New Roman"/>
          <w:kern w:val="0"/>
          <w:sz w:val="28"/>
          <w:szCs w:val="28"/>
          <w14:ligatures w14:val="none"/>
        </w:rPr>
        <w:t>Boulger</w:t>
      </w:r>
      <w:proofErr w:type="spellEnd"/>
      <w:r w:rsidR="00311BCC">
        <w:rPr>
          <w:rFonts w:ascii="Times New Roman" w:eastAsia="Times New Roman" w:hAnsi="Times New Roman" w:cs="Times New Roman"/>
          <w:kern w:val="0"/>
          <w:sz w:val="28"/>
          <w:szCs w:val="28"/>
          <w14:ligatures w14:val="none"/>
        </w:rPr>
        <w:t xml:space="preserve"> PhD said</w:t>
      </w:r>
      <w:r w:rsidR="00FB5E0E">
        <w:rPr>
          <w:rFonts w:ascii="Times New Roman" w:eastAsia="Times New Roman" w:hAnsi="Times New Roman" w:cs="Times New Roman"/>
          <w:kern w:val="0"/>
          <w:sz w:val="28"/>
          <w:szCs w:val="28"/>
          <w14:ligatures w14:val="none"/>
        </w:rPr>
        <w:t xml:space="preserve"> it best,</w:t>
      </w:r>
      <w:r w:rsidR="00311BCC">
        <w:rPr>
          <w:rFonts w:ascii="Times New Roman" w:eastAsia="Times New Roman" w:hAnsi="Times New Roman" w:cs="Times New Roman"/>
          <w:kern w:val="0"/>
          <w:sz w:val="28"/>
          <w:szCs w:val="28"/>
          <w14:ligatures w14:val="none"/>
        </w:rPr>
        <w:t xml:space="preserve"> “Once you’ve seen one small town, you’ve seen one small town.”</w:t>
      </w:r>
    </w:p>
    <w:p w14:paraId="6BBEE47C" w14:textId="77777777" w:rsidR="0025723D" w:rsidRPr="0025723D" w:rsidRDefault="0025723D" w:rsidP="0025723D">
      <w:pPr>
        <w:rPr>
          <w:rFonts w:ascii="Times New Roman" w:eastAsia="Times New Roman" w:hAnsi="Times New Roman" w:cs="Times New Roman"/>
          <w:kern w:val="0"/>
          <w:sz w:val="28"/>
          <w:szCs w:val="28"/>
          <w14:ligatures w14:val="none"/>
        </w:rPr>
      </w:pPr>
    </w:p>
    <w:p w14:paraId="15506342" w14:textId="77777777" w:rsidR="0025723D" w:rsidRPr="0025723D" w:rsidRDefault="0025723D" w:rsidP="0025723D">
      <w:pPr>
        <w:rPr>
          <w:rFonts w:ascii="Times New Roman" w:eastAsia="Times New Roman" w:hAnsi="Times New Roman" w:cs="Times New Roman"/>
          <w:kern w:val="0"/>
          <w:sz w:val="28"/>
          <w:szCs w:val="28"/>
          <w14:ligatures w14:val="none"/>
        </w:rPr>
      </w:pPr>
      <w:r w:rsidRPr="0025723D">
        <w:rPr>
          <w:rFonts w:ascii="Times New Roman" w:eastAsia="Times New Roman" w:hAnsi="Times New Roman" w:cs="Times New Roman"/>
          <w:b/>
          <w:bCs/>
          <w:kern w:val="0"/>
          <w:sz w:val="28"/>
          <w:szCs w:val="28"/>
          <w14:ligatures w14:val="none"/>
        </w:rPr>
        <w:t>Participants:</w:t>
      </w:r>
      <w:r w:rsidRPr="0025723D">
        <w:rPr>
          <w:rFonts w:ascii="Times New Roman" w:eastAsia="Times New Roman" w:hAnsi="Times New Roman" w:cs="Times New Roman"/>
          <w:kern w:val="0"/>
          <w:sz w:val="28"/>
          <w:szCs w:val="28"/>
          <w14:ligatures w14:val="none"/>
        </w:rPr>
        <w:t> </w:t>
      </w:r>
    </w:p>
    <w:p w14:paraId="47FC9858" w14:textId="77777777" w:rsidR="0025723D" w:rsidRPr="0025723D" w:rsidRDefault="0025723D" w:rsidP="0025723D">
      <w:pPr>
        <w:rPr>
          <w:rFonts w:ascii="Times New Roman" w:eastAsia="Times New Roman" w:hAnsi="Times New Roman" w:cs="Times New Roman"/>
          <w:kern w:val="0"/>
          <w:sz w:val="28"/>
          <w:szCs w:val="28"/>
          <w14:ligatures w14:val="none"/>
        </w:rPr>
      </w:pPr>
      <w:r w:rsidRPr="0025723D">
        <w:rPr>
          <w:rFonts w:ascii="Times New Roman" w:eastAsia="Times New Roman" w:hAnsi="Times New Roman" w:cs="Times New Roman"/>
          <w:kern w:val="0"/>
          <w:sz w:val="28"/>
          <w:szCs w:val="28"/>
          <w14:ligatures w14:val="none"/>
        </w:rPr>
        <w:t>First year medical students (our institution had approximately 60-65); faculty facilitators (one faculty for each 8-10 students for small group discussion)</w:t>
      </w:r>
    </w:p>
    <w:p w14:paraId="46E45E9B" w14:textId="6DF12FE7" w:rsidR="001526BE" w:rsidRPr="0025723D" w:rsidRDefault="001526BE">
      <w:pPr>
        <w:rPr>
          <w:rFonts w:ascii="Times New Roman" w:hAnsi="Times New Roman" w:cs="Times New Roman"/>
          <w:sz w:val="28"/>
          <w:szCs w:val="28"/>
        </w:rPr>
      </w:pPr>
      <w:r>
        <w:rPr>
          <w:rFonts w:ascii="Times New Roman" w:hAnsi="Times New Roman" w:cs="Times New Roman"/>
          <w:sz w:val="28"/>
          <w:szCs w:val="28"/>
        </w:rPr>
        <w:t xml:space="preserve"> </w:t>
      </w:r>
    </w:p>
    <w:sectPr w:rsidR="001526BE" w:rsidRPr="0025723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D7CF" w14:textId="77777777" w:rsidR="00CE21FF" w:rsidRDefault="00CE21FF" w:rsidP="001526BE">
      <w:r>
        <w:separator/>
      </w:r>
    </w:p>
  </w:endnote>
  <w:endnote w:type="continuationSeparator" w:id="0">
    <w:p w14:paraId="25355A33" w14:textId="77777777" w:rsidR="00CE21FF" w:rsidRDefault="00CE21FF" w:rsidP="0015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3502" w14:textId="0849E5D4" w:rsidR="001526BE" w:rsidRDefault="001526BE">
    <w:pPr>
      <w:pStyle w:val="Footer"/>
      <w:rPr>
        <w:rFonts w:ascii="Times New Roman" w:hAnsi="Times New Roman" w:cs="Times New Roman"/>
      </w:rPr>
    </w:pPr>
    <w:r>
      <w:rPr>
        <w:rFonts w:ascii="Times New Roman" w:hAnsi="Times New Roman" w:cs="Times New Roman"/>
      </w:rPr>
      <w:t xml:space="preserve">Developed by Ray Christensen MD, Emily </w:t>
    </w:r>
    <w:proofErr w:type="spellStart"/>
    <w:r>
      <w:rPr>
        <w:rFonts w:ascii="Times New Roman" w:hAnsi="Times New Roman" w:cs="Times New Roman"/>
      </w:rPr>
      <w:t>Onello</w:t>
    </w:r>
    <w:proofErr w:type="spellEnd"/>
    <w:r>
      <w:rPr>
        <w:rFonts w:ascii="Times New Roman" w:hAnsi="Times New Roman" w:cs="Times New Roman"/>
      </w:rPr>
      <w:t xml:space="preserve"> MD, and the late James </w:t>
    </w:r>
    <w:proofErr w:type="spellStart"/>
    <w:r>
      <w:rPr>
        <w:rFonts w:ascii="Times New Roman" w:hAnsi="Times New Roman" w:cs="Times New Roman"/>
      </w:rPr>
      <w:t>Boulger</w:t>
    </w:r>
    <w:proofErr w:type="spellEnd"/>
    <w:r>
      <w:rPr>
        <w:rFonts w:ascii="Times New Roman" w:hAnsi="Times New Roman" w:cs="Times New Roman"/>
      </w:rPr>
      <w:t>, PhD</w:t>
    </w:r>
  </w:p>
  <w:p w14:paraId="7E0225E4" w14:textId="26AF8BE5" w:rsidR="001526BE" w:rsidRDefault="001526BE">
    <w:pPr>
      <w:pStyle w:val="Footer"/>
      <w:rPr>
        <w:rFonts w:ascii="Times New Roman" w:hAnsi="Times New Roman" w:cs="Times New Roman"/>
      </w:rPr>
    </w:pPr>
    <w:r>
      <w:rPr>
        <w:rFonts w:ascii="Times New Roman" w:hAnsi="Times New Roman" w:cs="Times New Roman"/>
      </w:rPr>
      <w:t>University of Minnesota Medical School Duluth Campus, Duluth MN USA</w:t>
    </w:r>
  </w:p>
  <w:p w14:paraId="5F5866A5" w14:textId="5BD75F16" w:rsidR="00311BCC" w:rsidRPr="001526BE" w:rsidRDefault="00311BCC">
    <w:pPr>
      <w:pStyle w:val="Footer"/>
      <w:rPr>
        <w:rFonts w:ascii="Times New Roman" w:hAnsi="Times New Roman" w:cs="Times New Roman"/>
      </w:rPr>
    </w:pPr>
    <w:r>
      <w:rPr>
        <w:rFonts w:ascii="Times New Roman" w:hAnsi="Times New Roman" w:cs="Times New Roman"/>
      </w:rPr>
      <w:t>“Rural Futures” exercise is based on content introduced by Dennis Peterson</w:t>
    </w:r>
    <w:r w:rsidR="00EB6E1D">
      <w:rPr>
        <w:rFonts w:ascii="Times New Roman" w:hAnsi="Times New Roman" w:cs="Times New Roman"/>
      </w:rPr>
      <w:t xml:space="preserve"> MD</w:t>
    </w:r>
    <w:r>
      <w:rPr>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27A0" w14:textId="77777777" w:rsidR="00CE21FF" w:rsidRDefault="00CE21FF" w:rsidP="001526BE">
      <w:r>
        <w:separator/>
      </w:r>
    </w:p>
  </w:footnote>
  <w:footnote w:type="continuationSeparator" w:id="0">
    <w:p w14:paraId="1A9196CE" w14:textId="77777777" w:rsidR="00CE21FF" w:rsidRDefault="00CE21FF" w:rsidP="00152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3D"/>
    <w:rsid w:val="00085125"/>
    <w:rsid w:val="001526BE"/>
    <w:rsid w:val="001E2343"/>
    <w:rsid w:val="001E3AC5"/>
    <w:rsid w:val="0025723D"/>
    <w:rsid w:val="00311BCC"/>
    <w:rsid w:val="00377DFC"/>
    <w:rsid w:val="00556613"/>
    <w:rsid w:val="00695FCF"/>
    <w:rsid w:val="00731FCE"/>
    <w:rsid w:val="007B30C2"/>
    <w:rsid w:val="00854FC4"/>
    <w:rsid w:val="00A05029"/>
    <w:rsid w:val="00B3448D"/>
    <w:rsid w:val="00B60EF4"/>
    <w:rsid w:val="00CE21FF"/>
    <w:rsid w:val="00D11D52"/>
    <w:rsid w:val="00EB6E1D"/>
    <w:rsid w:val="00FB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419B04"/>
  <w15:chartTrackingRefBased/>
  <w15:docId w15:val="{80F67914-8759-8643-8E18-69A4015A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ng">
    <w:name w:val="gmail-ng"/>
    <w:basedOn w:val="DefaultParagraphFont"/>
    <w:rsid w:val="0025723D"/>
  </w:style>
  <w:style w:type="paragraph" w:styleId="Header">
    <w:name w:val="header"/>
    <w:basedOn w:val="Normal"/>
    <w:link w:val="HeaderChar"/>
    <w:uiPriority w:val="99"/>
    <w:unhideWhenUsed/>
    <w:rsid w:val="001526BE"/>
    <w:pPr>
      <w:tabs>
        <w:tab w:val="center" w:pos="4680"/>
        <w:tab w:val="right" w:pos="9360"/>
      </w:tabs>
    </w:pPr>
  </w:style>
  <w:style w:type="character" w:customStyle="1" w:styleId="HeaderChar">
    <w:name w:val="Header Char"/>
    <w:basedOn w:val="DefaultParagraphFont"/>
    <w:link w:val="Header"/>
    <w:uiPriority w:val="99"/>
    <w:rsid w:val="001526BE"/>
  </w:style>
  <w:style w:type="paragraph" w:styleId="Footer">
    <w:name w:val="footer"/>
    <w:basedOn w:val="Normal"/>
    <w:link w:val="FooterChar"/>
    <w:uiPriority w:val="99"/>
    <w:unhideWhenUsed/>
    <w:rsid w:val="001526BE"/>
    <w:pPr>
      <w:tabs>
        <w:tab w:val="center" w:pos="4680"/>
        <w:tab w:val="right" w:pos="9360"/>
      </w:tabs>
    </w:pPr>
  </w:style>
  <w:style w:type="character" w:customStyle="1" w:styleId="FooterChar">
    <w:name w:val="Footer Char"/>
    <w:basedOn w:val="DefaultParagraphFont"/>
    <w:link w:val="Footer"/>
    <w:uiPriority w:val="99"/>
    <w:rsid w:val="0015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480170">
      <w:bodyDiv w:val="1"/>
      <w:marLeft w:val="0"/>
      <w:marRight w:val="0"/>
      <w:marTop w:val="0"/>
      <w:marBottom w:val="0"/>
      <w:divBdr>
        <w:top w:val="none" w:sz="0" w:space="0" w:color="auto"/>
        <w:left w:val="none" w:sz="0" w:space="0" w:color="auto"/>
        <w:bottom w:val="none" w:sz="0" w:space="0" w:color="auto"/>
        <w:right w:val="none" w:sz="0" w:space="0" w:color="auto"/>
      </w:divBdr>
      <w:divsChild>
        <w:div w:id="761877706">
          <w:marLeft w:val="0"/>
          <w:marRight w:val="0"/>
          <w:marTop w:val="0"/>
          <w:marBottom w:val="0"/>
          <w:divBdr>
            <w:top w:val="none" w:sz="0" w:space="0" w:color="auto"/>
            <w:left w:val="none" w:sz="0" w:space="0" w:color="auto"/>
            <w:bottom w:val="none" w:sz="0" w:space="0" w:color="auto"/>
            <w:right w:val="none" w:sz="0" w:space="0" w:color="auto"/>
          </w:divBdr>
        </w:div>
        <w:div w:id="2006974499">
          <w:marLeft w:val="0"/>
          <w:marRight w:val="0"/>
          <w:marTop w:val="0"/>
          <w:marBottom w:val="0"/>
          <w:divBdr>
            <w:top w:val="none" w:sz="0" w:space="0" w:color="auto"/>
            <w:left w:val="none" w:sz="0" w:space="0" w:color="auto"/>
            <w:bottom w:val="none" w:sz="0" w:space="0" w:color="auto"/>
            <w:right w:val="none" w:sz="0" w:space="0" w:color="auto"/>
          </w:divBdr>
        </w:div>
      </w:divsChild>
    </w:div>
    <w:div w:id="1584728230">
      <w:bodyDiv w:val="1"/>
      <w:marLeft w:val="0"/>
      <w:marRight w:val="0"/>
      <w:marTop w:val="0"/>
      <w:marBottom w:val="0"/>
      <w:divBdr>
        <w:top w:val="none" w:sz="0" w:space="0" w:color="auto"/>
        <w:left w:val="none" w:sz="0" w:space="0" w:color="auto"/>
        <w:bottom w:val="none" w:sz="0" w:space="0" w:color="auto"/>
        <w:right w:val="none" w:sz="0" w:space="0" w:color="auto"/>
      </w:divBdr>
      <w:divsChild>
        <w:div w:id="520361289">
          <w:marLeft w:val="0"/>
          <w:marRight w:val="0"/>
          <w:marTop w:val="0"/>
          <w:marBottom w:val="0"/>
          <w:divBdr>
            <w:top w:val="none" w:sz="0" w:space="0" w:color="auto"/>
            <w:left w:val="none" w:sz="0" w:space="0" w:color="auto"/>
            <w:bottom w:val="none" w:sz="0" w:space="0" w:color="auto"/>
            <w:right w:val="none" w:sz="0" w:space="0" w:color="auto"/>
          </w:divBdr>
        </w:div>
        <w:div w:id="241330580">
          <w:marLeft w:val="0"/>
          <w:marRight w:val="0"/>
          <w:marTop w:val="0"/>
          <w:marBottom w:val="0"/>
          <w:divBdr>
            <w:top w:val="none" w:sz="0" w:space="0" w:color="auto"/>
            <w:left w:val="none" w:sz="0" w:space="0" w:color="auto"/>
            <w:bottom w:val="none" w:sz="0" w:space="0" w:color="auto"/>
            <w:right w:val="none" w:sz="0" w:space="0" w:color="auto"/>
          </w:divBdr>
        </w:div>
        <w:div w:id="66926445">
          <w:marLeft w:val="0"/>
          <w:marRight w:val="0"/>
          <w:marTop w:val="0"/>
          <w:marBottom w:val="0"/>
          <w:divBdr>
            <w:top w:val="none" w:sz="0" w:space="0" w:color="auto"/>
            <w:left w:val="none" w:sz="0" w:space="0" w:color="auto"/>
            <w:bottom w:val="none" w:sz="0" w:space="0" w:color="auto"/>
            <w:right w:val="none" w:sz="0" w:space="0" w:color="auto"/>
          </w:divBdr>
        </w:div>
        <w:div w:id="1968659819">
          <w:marLeft w:val="0"/>
          <w:marRight w:val="0"/>
          <w:marTop w:val="0"/>
          <w:marBottom w:val="0"/>
          <w:divBdr>
            <w:top w:val="none" w:sz="0" w:space="0" w:color="auto"/>
            <w:left w:val="none" w:sz="0" w:space="0" w:color="auto"/>
            <w:bottom w:val="none" w:sz="0" w:space="0" w:color="auto"/>
            <w:right w:val="none" w:sz="0" w:space="0" w:color="auto"/>
          </w:divBdr>
        </w:div>
        <w:div w:id="1629626156">
          <w:marLeft w:val="0"/>
          <w:marRight w:val="0"/>
          <w:marTop w:val="0"/>
          <w:marBottom w:val="0"/>
          <w:divBdr>
            <w:top w:val="none" w:sz="0" w:space="0" w:color="auto"/>
            <w:left w:val="none" w:sz="0" w:space="0" w:color="auto"/>
            <w:bottom w:val="none" w:sz="0" w:space="0" w:color="auto"/>
            <w:right w:val="none" w:sz="0" w:space="0" w:color="auto"/>
          </w:divBdr>
          <w:divsChild>
            <w:div w:id="2010592769">
              <w:marLeft w:val="0"/>
              <w:marRight w:val="0"/>
              <w:marTop w:val="0"/>
              <w:marBottom w:val="0"/>
              <w:divBdr>
                <w:top w:val="none" w:sz="0" w:space="0" w:color="auto"/>
                <w:left w:val="none" w:sz="0" w:space="0" w:color="auto"/>
                <w:bottom w:val="none" w:sz="0" w:space="0" w:color="auto"/>
                <w:right w:val="none" w:sz="0" w:space="0" w:color="auto"/>
              </w:divBdr>
            </w:div>
            <w:div w:id="1384016619">
              <w:marLeft w:val="0"/>
              <w:marRight w:val="0"/>
              <w:marTop w:val="0"/>
              <w:marBottom w:val="0"/>
              <w:divBdr>
                <w:top w:val="none" w:sz="0" w:space="0" w:color="auto"/>
                <w:left w:val="none" w:sz="0" w:space="0" w:color="auto"/>
                <w:bottom w:val="none" w:sz="0" w:space="0" w:color="auto"/>
                <w:right w:val="none" w:sz="0" w:space="0" w:color="auto"/>
              </w:divBdr>
            </w:div>
          </w:divsChild>
        </w:div>
        <w:div w:id="1735884497">
          <w:marLeft w:val="0"/>
          <w:marRight w:val="0"/>
          <w:marTop w:val="0"/>
          <w:marBottom w:val="0"/>
          <w:divBdr>
            <w:top w:val="none" w:sz="0" w:space="0" w:color="auto"/>
            <w:left w:val="none" w:sz="0" w:space="0" w:color="auto"/>
            <w:bottom w:val="none" w:sz="0" w:space="0" w:color="auto"/>
            <w:right w:val="none" w:sz="0" w:space="0" w:color="auto"/>
          </w:divBdr>
        </w:div>
        <w:div w:id="1242371081">
          <w:marLeft w:val="0"/>
          <w:marRight w:val="0"/>
          <w:marTop w:val="0"/>
          <w:marBottom w:val="0"/>
          <w:divBdr>
            <w:top w:val="none" w:sz="0" w:space="0" w:color="auto"/>
            <w:left w:val="none" w:sz="0" w:space="0" w:color="auto"/>
            <w:bottom w:val="none" w:sz="0" w:space="0" w:color="auto"/>
            <w:right w:val="none" w:sz="0" w:space="0" w:color="auto"/>
          </w:divBdr>
        </w:div>
        <w:div w:id="881865891">
          <w:marLeft w:val="0"/>
          <w:marRight w:val="0"/>
          <w:marTop w:val="0"/>
          <w:marBottom w:val="0"/>
          <w:divBdr>
            <w:top w:val="none" w:sz="0" w:space="0" w:color="auto"/>
            <w:left w:val="none" w:sz="0" w:space="0" w:color="auto"/>
            <w:bottom w:val="none" w:sz="0" w:space="0" w:color="auto"/>
            <w:right w:val="none" w:sz="0" w:space="0" w:color="auto"/>
          </w:divBdr>
        </w:div>
        <w:div w:id="2083018341">
          <w:marLeft w:val="0"/>
          <w:marRight w:val="0"/>
          <w:marTop w:val="0"/>
          <w:marBottom w:val="0"/>
          <w:divBdr>
            <w:top w:val="none" w:sz="0" w:space="0" w:color="auto"/>
            <w:left w:val="none" w:sz="0" w:space="0" w:color="auto"/>
            <w:bottom w:val="none" w:sz="0" w:space="0" w:color="auto"/>
            <w:right w:val="none" w:sz="0" w:space="0" w:color="auto"/>
          </w:divBdr>
          <w:divsChild>
            <w:div w:id="1590043721">
              <w:marLeft w:val="0"/>
              <w:marRight w:val="0"/>
              <w:marTop w:val="0"/>
              <w:marBottom w:val="0"/>
              <w:divBdr>
                <w:top w:val="none" w:sz="0" w:space="0" w:color="auto"/>
                <w:left w:val="none" w:sz="0" w:space="0" w:color="auto"/>
                <w:bottom w:val="none" w:sz="0" w:space="0" w:color="auto"/>
                <w:right w:val="none" w:sz="0" w:space="0" w:color="auto"/>
              </w:divBdr>
            </w:div>
            <w:div w:id="264193956">
              <w:marLeft w:val="0"/>
              <w:marRight w:val="0"/>
              <w:marTop w:val="0"/>
              <w:marBottom w:val="0"/>
              <w:divBdr>
                <w:top w:val="none" w:sz="0" w:space="0" w:color="auto"/>
                <w:left w:val="none" w:sz="0" w:space="0" w:color="auto"/>
                <w:bottom w:val="none" w:sz="0" w:space="0" w:color="auto"/>
                <w:right w:val="none" w:sz="0" w:space="0" w:color="auto"/>
              </w:divBdr>
            </w:div>
          </w:divsChild>
        </w:div>
        <w:div w:id="212280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 Onello</dc:creator>
  <cp:keywords/>
  <dc:description/>
  <cp:lastModifiedBy>Emily C Onello</cp:lastModifiedBy>
  <cp:revision>8</cp:revision>
  <dcterms:created xsi:type="dcterms:W3CDTF">2023-11-27T00:46:00Z</dcterms:created>
  <dcterms:modified xsi:type="dcterms:W3CDTF">2023-11-27T21:16:00Z</dcterms:modified>
</cp:coreProperties>
</file>